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F5EF9" w14:textId="69BF74BA" w:rsidR="00D97852" w:rsidRPr="00F33499" w:rsidRDefault="00E6437C" w:rsidP="0084133D">
      <w:pPr>
        <w:pStyle w:val="Heading1"/>
        <w:bidi/>
        <w:spacing w:before="120" w:after="120" w:line="240" w:lineRule="auto"/>
        <w:rPr>
          <w:rFonts w:cstheme="minorHAnsi"/>
          <w:sz w:val="36"/>
          <w:szCs w:val="36"/>
        </w:rPr>
      </w:pPr>
      <w:r w:rsidRPr="00F33499">
        <w:rPr>
          <w:rFonts w:cstheme="minorHAnsi"/>
          <w:color w:val="9C70B7"/>
          <w:rtl/>
        </w:rPr>
        <w:t>قائمة بالأشياء التي يجب على الطالب تجهيزها لتقديم طلب للتسجيل في دورة لدراسة لغة لشهادة WACE</w:t>
      </w:r>
    </w:p>
    <w:p w14:paraId="06D0AF31" w14:textId="3E432B09" w:rsidR="00106186" w:rsidRPr="00F33499" w:rsidRDefault="00F452EC" w:rsidP="00106186">
      <w:pPr>
        <w:bidi/>
        <w:spacing w:after="0" w:line="240" w:lineRule="auto"/>
        <w:rPr>
          <w:rFonts w:cstheme="minorHAnsi"/>
        </w:rPr>
      </w:pPr>
      <w:r w:rsidRPr="00F33499">
        <w:rPr>
          <w:rFonts w:cstheme="minorHAnsi"/>
          <w:rtl/>
        </w:rPr>
        <w:t xml:space="preserve">استخدم هذه القائمة للتأكّد من أن لديك كل ما تحتاج إليه قبل أن تبدأ بتقديم </w:t>
      </w:r>
      <w:r w:rsidRPr="00F33499">
        <w:rPr>
          <w:rFonts w:cstheme="minorHAnsi"/>
          <w:i/>
          <w:iCs/>
          <w:rtl/>
        </w:rPr>
        <w:t>طلب التسجيل في دورة لدراسة لغة للشهادة الثانوية في ويسترن أستراليا (WACE)</w:t>
      </w:r>
      <w:r w:rsidRPr="00F33499">
        <w:rPr>
          <w:rFonts w:cstheme="minorHAnsi"/>
          <w:rtl/>
        </w:rPr>
        <w:t xml:space="preserve"> (</w:t>
      </w:r>
      <w:r w:rsidRPr="00F33499">
        <w:rPr>
          <w:rFonts w:cstheme="minorHAnsi"/>
          <w:i/>
          <w:iCs/>
          <w:rtl/>
        </w:rPr>
        <w:t>طلب دراسة لغة</w:t>
      </w:r>
      <w:r w:rsidRPr="00F33499">
        <w:rPr>
          <w:rFonts w:cstheme="minorHAnsi"/>
          <w:rtl/>
        </w:rPr>
        <w:t xml:space="preserve">). إذا كان لديك أي أسئلة، يمكنك طرحها على وليّ أمرك أو الوصي عليك أو معلم مادة اللغة أو يمكنك إرسال رسالة عبر البريد الإلكتروني (إيميل) إلى هيئة المناهج والمعايير المدرسية (الهيئة) إلى الإيميل التالي: </w:t>
      </w:r>
      <w:r w:rsidR="00B32CF2" w:rsidRPr="00F33499">
        <w:rPr>
          <w:rFonts w:cstheme="minorHAnsi"/>
          <w:i/>
          <w:iCs/>
          <w:rtl/>
        </w:rPr>
        <w:t xml:space="preserve"> </w:t>
      </w:r>
      <w:hyperlink r:id="rId7" w:history="1">
        <w:r w:rsidRPr="00F33499">
          <w:rPr>
            <w:rStyle w:val="Hyperlink"/>
            <w:rFonts w:cstheme="minorHAnsi"/>
          </w:rPr>
          <w:t>languagesenrolment@scsa.wa.edu.au</w:t>
        </w:r>
      </w:hyperlink>
      <w:r w:rsidRPr="00F33499">
        <w:rPr>
          <w:rFonts w:cstheme="minorHAnsi"/>
          <w:rtl/>
        </w:rPr>
        <w:t xml:space="preserve">. يمكن العثور على دليل شامل للطلاب على </w:t>
      </w:r>
      <w:hyperlink r:id="rId8" w:history="1">
        <w:r w:rsidRPr="00030494">
          <w:rPr>
            <w:rStyle w:val="Hyperlink"/>
            <w:rFonts w:cstheme="minorHAnsi"/>
            <w:rtl/>
          </w:rPr>
          <w:t xml:space="preserve">صفحة طلبات دراسة لغة في برنامج </w:t>
        </w:r>
        <w:r w:rsidRPr="00F33499">
          <w:rPr>
            <w:rStyle w:val="Hyperlink"/>
            <w:rFonts w:cstheme="minorHAnsi"/>
            <w:color w:val="7030A0"/>
            <w:rtl/>
          </w:rPr>
          <w:t>WACE الإلكترونية (https://www.scsa.wa.edu.au/sirs-and-srms-info/srms-information/wace-language-applications</w:t>
        </w:r>
      </w:hyperlink>
      <w:r w:rsidRPr="00F33499">
        <w:rPr>
          <w:rFonts w:cstheme="minorHAnsi"/>
          <w:rtl/>
        </w:rPr>
        <w:t>).</w:t>
      </w:r>
    </w:p>
    <w:p w14:paraId="761A3088" w14:textId="31D6D2B6" w:rsidR="00D97852" w:rsidRPr="00F33499" w:rsidRDefault="00106186" w:rsidP="00106186">
      <w:pPr>
        <w:spacing w:before="240"/>
        <w:ind w:right="510"/>
        <w:jc w:val="right"/>
        <w:rPr>
          <w:rFonts w:eastAsia="Calibri" w:cstheme="minorHAnsi"/>
        </w:rPr>
      </w:pPr>
      <w:r w:rsidRPr="00106186">
        <w:rPr>
          <w:rFonts w:cstheme="minorHAnsi"/>
        </w:rPr>
        <w:drawing>
          <wp:anchor distT="0" distB="0" distL="114300" distR="114300" simplePos="0" relativeHeight="251661312" behindDoc="1" locked="0" layoutInCell="1" allowOverlap="1" wp14:anchorId="2449EA45" wp14:editId="3A12964A">
            <wp:simplePos x="0" y="0"/>
            <wp:positionH relativeFrom="column">
              <wp:posOffset>0</wp:posOffset>
            </wp:positionH>
            <wp:positionV relativeFrom="paragraph">
              <wp:posOffset>44450</wp:posOffset>
            </wp:positionV>
            <wp:extent cx="5731510" cy="398145"/>
            <wp:effectExtent l="0" t="0" r="2540" b="1905"/>
            <wp:wrapNone/>
            <wp:docPr id="41385646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856469" name=""/>
                    <pic:cNvPicPr/>
                  </pic:nvPicPr>
                  <pic:blipFill>
                    <a:blip r:embed="rId9">
                      <a:extLst>
                        <a:ext uri="{96DAC541-7B7A-43D3-8B79-37D633B846F1}">
                          <asvg:svgBlip xmlns:asvg="http://schemas.microsoft.com/office/drawing/2016/SVG/main" r:embed="rId10"/>
                        </a:ext>
                      </a:extLst>
                    </a:blip>
                    <a:stretch>
                      <a:fillRect/>
                    </a:stretch>
                  </pic:blipFill>
                  <pic:spPr>
                    <a:xfrm>
                      <a:off x="0" y="0"/>
                      <a:ext cx="5731510" cy="398145"/>
                    </a:xfrm>
                    <a:prstGeom prst="rect">
                      <a:avLst/>
                    </a:prstGeom>
                  </pic:spPr>
                </pic:pic>
              </a:graphicData>
            </a:graphic>
          </wp:anchor>
        </w:drawing>
      </w:r>
      <w:r w:rsidR="000E6AFD">
        <w:rPr>
          <w:rFonts w:cstheme="minorHAnsi"/>
          <w:b/>
          <w:bCs/>
          <w:color w:val="7030A0"/>
        </w:rPr>
        <w:t xml:space="preserve">  </w:t>
      </w:r>
      <w:r w:rsidR="00D97852" w:rsidRPr="00F33499">
        <w:rPr>
          <w:rFonts w:cstheme="minorHAnsi"/>
          <w:b/>
          <w:bCs/>
          <w:color w:val="7030A0"/>
          <w:rtl/>
        </w:rPr>
        <w:t>تسجيل الدخول إلى بوابة الطالب</w:t>
      </w:r>
    </w:p>
    <w:p w14:paraId="5B66BEC4" w14:textId="7D1647F1" w:rsidR="00106186" w:rsidRPr="00F33499" w:rsidRDefault="00106186" w:rsidP="00106186">
      <w:pPr>
        <w:bidi/>
        <w:spacing w:after="120" w:line="240" w:lineRule="auto"/>
        <w:rPr>
          <w:rFonts w:cstheme="minorHAnsi"/>
        </w:rPr>
      </w:pPr>
      <w:r w:rsidRPr="00106186">
        <w:rPr>
          <w:rFonts w:cstheme="minorHAnsi"/>
        </w:rPr>
        <w:drawing>
          <wp:anchor distT="0" distB="0" distL="114300" distR="114300" simplePos="0" relativeHeight="251662336" behindDoc="1" locked="0" layoutInCell="1" allowOverlap="1" wp14:anchorId="5E8252B3" wp14:editId="66215DEA">
            <wp:simplePos x="0" y="0"/>
            <wp:positionH relativeFrom="column">
              <wp:posOffset>0</wp:posOffset>
            </wp:positionH>
            <wp:positionV relativeFrom="paragraph">
              <wp:posOffset>923925</wp:posOffset>
            </wp:positionV>
            <wp:extent cx="5731510" cy="398145"/>
            <wp:effectExtent l="0" t="0" r="2540" b="1905"/>
            <wp:wrapNone/>
            <wp:docPr id="30079153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791533"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5731510" cy="398145"/>
                    </a:xfrm>
                    <a:prstGeom prst="rect">
                      <a:avLst/>
                    </a:prstGeom>
                  </pic:spPr>
                </pic:pic>
              </a:graphicData>
            </a:graphic>
          </wp:anchor>
        </w:drawing>
      </w:r>
      <w:r w:rsidR="00D97852" w:rsidRPr="00F33499">
        <w:rPr>
          <w:rFonts w:cstheme="minorHAnsi"/>
          <w:rtl/>
        </w:rPr>
        <w:t xml:space="preserve">لتسجيل الدخول إلى </w:t>
      </w:r>
      <w:r w:rsidR="004279A7" w:rsidRPr="00030494">
        <w:rPr>
          <w:rStyle w:val="hyperlinkChar"/>
          <w:rFonts w:cstheme="minorHAnsi"/>
          <w:color w:val="580F8B"/>
          <w:sz w:val="22"/>
          <w:u w:val="single"/>
          <w:rtl/>
        </w:rPr>
        <w:t>بوابة الطالب (</w:t>
      </w:r>
      <w:hyperlink r:id="rId13" w:history="1">
        <w:r w:rsidR="00D97852" w:rsidRPr="00030494">
          <w:rPr>
            <w:rStyle w:val="hyperlinkChar"/>
            <w:rFonts w:cstheme="minorHAnsi"/>
            <w:color w:val="580F8B"/>
            <w:sz w:val="22"/>
            <w:u w:val="single"/>
          </w:rPr>
          <w:t>https://studentportal.scsa.wa.edu.au</w:t>
        </w:r>
      </w:hyperlink>
      <w:r w:rsidR="008C00D0" w:rsidRPr="00030494">
        <w:rPr>
          <w:rStyle w:val="hyperlinkChar"/>
          <w:rFonts w:cstheme="minorHAnsi"/>
          <w:color w:val="580F8B"/>
          <w:sz w:val="22"/>
          <w:u w:val="single"/>
          <w:rtl/>
        </w:rPr>
        <w:t>)</w:t>
      </w:r>
      <w:r w:rsidR="00D97852" w:rsidRPr="00F33499">
        <w:rPr>
          <w:rFonts w:cstheme="minorHAnsi"/>
          <w:rtl/>
        </w:rPr>
        <w:t xml:space="preserve">، ستحتاج إلى </w:t>
      </w:r>
      <w:r w:rsidR="00D97852" w:rsidRPr="00F33499">
        <w:rPr>
          <w:rFonts w:cstheme="minorHAnsi"/>
          <w:b/>
          <w:bCs/>
          <w:rtl/>
        </w:rPr>
        <w:t>رقم الطالب في WA</w:t>
      </w:r>
      <w:r w:rsidR="008159B6" w:rsidRPr="00F33499">
        <w:rPr>
          <w:rFonts w:cstheme="minorHAnsi"/>
          <w:b/>
          <w:bCs/>
          <w:rtl/>
        </w:rPr>
        <w:t xml:space="preserve"> </w:t>
      </w:r>
      <w:r w:rsidR="00D97852" w:rsidRPr="00F33499">
        <w:rPr>
          <w:rFonts w:cstheme="minorHAnsi"/>
          <w:rtl/>
        </w:rPr>
        <w:t xml:space="preserve">الخاص بك، والذي ستجده في تقرير/تقاريرك المدرسية. وقد يكون موجوداً أيضاً على بطاقة SmartRider الخاصة بك. ستحتاج إلى </w:t>
      </w:r>
      <w:r w:rsidR="00D97852" w:rsidRPr="00F33499">
        <w:rPr>
          <w:rFonts w:cstheme="minorHAnsi"/>
          <w:b/>
          <w:bCs/>
          <w:rtl/>
        </w:rPr>
        <w:t>عنوان بريد إلكتروني (إيميل) شخصي</w:t>
      </w:r>
      <w:r w:rsidR="00D97852" w:rsidRPr="00F33499">
        <w:rPr>
          <w:rFonts w:cstheme="minorHAnsi"/>
          <w:rtl/>
        </w:rPr>
        <w:t xml:space="preserve"> ويجب أن تتمكّن من الدخول إلى حسابك هذا عند إكمال </w:t>
      </w:r>
      <w:r w:rsidR="00D97852" w:rsidRPr="00F33499">
        <w:rPr>
          <w:rFonts w:cstheme="minorHAnsi"/>
          <w:i/>
          <w:iCs/>
          <w:rtl/>
        </w:rPr>
        <w:t>طلب دارسة اللغة</w:t>
      </w:r>
      <w:r w:rsidR="00D97852" w:rsidRPr="00F33499">
        <w:rPr>
          <w:rFonts w:cstheme="minorHAnsi"/>
          <w:rtl/>
        </w:rPr>
        <w:t>، فاستخدام عنوان بريد إلكتروني شخصي يعني أنك ستستمر بتلقي الرسائل حتى بعد مغادرتك للمدرسة، وانتهاء صلاحية عنوان بريدك الإلكتروني الخاص بالمدرسة.</w:t>
      </w:r>
    </w:p>
    <w:p w14:paraId="46D5EB98" w14:textId="6A3136F5" w:rsidR="00D97852" w:rsidRPr="00F33499" w:rsidRDefault="000E6AFD" w:rsidP="00106186">
      <w:pPr>
        <w:spacing w:before="240"/>
        <w:ind w:right="510"/>
        <w:jc w:val="right"/>
        <w:rPr>
          <w:rFonts w:eastAsia="Calibri" w:cstheme="minorHAnsi"/>
        </w:rPr>
      </w:pPr>
      <w:r>
        <w:rPr>
          <w:rFonts w:cstheme="minorHAnsi"/>
          <w:b/>
          <w:bCs/>
          <w:color w:val="7030A0"/>
        </w:rPr>
        <w:t xml:space="preserve">  </w:t>
      </w:r>
      <w:r w:rsidR="00D97852" w:rsidRPr="00F33499">
        <w:rPr>
          <w:rFonts w:cstheme="minorHAnsi"/>
          <w:b/>
          <w:bCs/>
          <w:color w:val="7030A0"/>
          <w:rtl/>
        </w:rPr>
        <w:t>معلومات عن الدراسة</w:t>
      </w:r>
    </w:p>
    <w:p w14:paraId="17BBFF63" w14:textId="2759B1AA" w:rsidR="00D97852" w:rsidRPr="00F33499" w:rsidRDefault="00EC28D1" w:rsidP="004A79C3">
      <w:pPr>
        <w:bidi/>
        <w:spacing w:after="0" w:line="240" w:lineRule="auto"/>
        <w:rPr>
          <w:rFonts w:cstheme="minorHAnsi"/>
        </w:rPr>
      </w:pPr>
      <w:r w:rsidRPr="00F33499">
        <w:rPr>
          <w:rFonts w:cstheme="minorHAnsi"/>
          <w:rtl/>
        </w:rPr>
        <w:t>يجب عليك تقديم المعلومات التالية حول دراستك:</w:t>
      </w:r>
    </w:p>
    <w:p w14:paraId="2241324A" w14:textId="564AC4BD" w:rsidR="00D97852" w:rsidRPr="00F33499" w:rsidRDefault="00D97852" w:rsidP="004A79C3">
      <w:pPr>
        <w:pStyle w:val="ListParagraph"/>
        <w:numPr>
          <w:ilvl w:val="0"/>
          <w:numId w:val="1"/>
        </w:numPr>
        <w:bidi/>
        <w:spacing w:after="0" w:line="240" w:lineRule="auto"/>
        <w:ind w:left="357" w:hanging="357"/>
        <w:contextualSpacing w:val="0"/>
        <w:rPr>
          <w:rFonts w:cstheme="minorHAnsi"/>
        </w:rPr>
      </w:pPr>
      <w:r w:rsidRPr="00F33499">
        <w:rPr>
          <w:rFonts w:cstheme="minorHAnsi"/>
          <w:rtl/>
        </w:rPr>
        <w:t>معلومات عن المدارس التي كنت مُلتحقاً بها في كل عام دراسي بدايةً من المرحلة التي سبقت دخولك للمدرسة الابتدائية:</w:t>
      </w:r>
    </w:p>
    <w:p w14:paraId="3A32F2A3" w14:textId="77777777" w:rsidR="00D97852" w:rsidRPr="00F33499" w:rsidRDefault="00D97852" w:rsidP="004A79C3">
      <w:pPr>
        <w:pStyle w:val="ListParagraph"/>
        <w:numPr>
          <w:ilvl w:val="0"/>
          <w:numId w:val="2"/>
        </w:numPr>
        <w:bidi/>
        <w:spacing w:after="120" w:line="240" w:lineRule="auto"/>
        <w:rPr>
          <w:rFonts w:cstheme="minorHAnsi"/>
        </w:rPr>
      </w:pPr>
      <w:r w:rsidRPr="00F33499">
        <w:rPr>
          <w:rFonts w:cstheme="minorHAnsi"/>
          <w:rtl/>
        </w:rPr>
        <w:t>اسم المدرسة</w:t>
      </w:r>
    </w:p>
    <w:p w14:paraId="4F932211" w14:textId="77777777" w:rsidR="00D97852" w:rsidRPr="00F33499" w:rsidRDefault="00D97852" w:rsidP="004A79C3">
      <w:pPr>
        <w:pStyle w:val="ListParagraph"/>
        <w:numPr>
          <w:ilvl w:val="0"/>
          <w:numId w:val="2"/>
        </w:numPr>
        <w:bidi/>
        <w:spacing w:after="120" w:line="240" w:lineRule="auto"/>
        <w:rPr>
          <w:rFonts w:cstheme="minorHAnsi"/>
        </w:rPr>
      </w:pPr>
      <w:r w:rsidRPr="00F33499">
        <w:rPr>
          <w:rFonts w:cstheme="minorHAnsi"/>
          <w:rtl/>
        </w:rPr>
        <w:t xml:space="preserve">اللغة الرئيسية المُستخدمة للتدريس في المدرسة </w:t>
      </w:r>
    </w:p>
    <w:p w14:paraId="5A8ED19F" w14:textId="3062DDAF" w:rsidR="00D97852" w:rsidRPr="00F33499" w:rsidRDefault="00D97852" w:rsidP="004A79C3">
      <w:pPr>
        <w:pStyle w:val="ListParagraph"/>
        <w:numPr>
          <w:ilvl w:val="0"/>
          <w:numId w:val="2"/>
        </w:numPr>
        <w:bidi/>
        <w:spacing w:after="120" w:line="240" w:lineRule="auto"/>
        <w:rPr>
          <w:rFonts w:cstheme="minorHAnsi"/>
        </w:rPr>
      </w:pPr>
      <w:r w:rsidRPr="00F33499">
        <w:rPr>
          <w:rFonts w:cstheme="minorHAnsi"/>
          <w:rtl/>
        </w:rPr>
        <w:t>اللغة/اللغات التي درستها (إن وُجِدت)</w:t>
      </w:r>
    </w:p>
    <w:p w14:paraId="340CACBC" w14:textId="5EADD85D" w:rsidR="00D97852" w:rsidRPr="00F33499" w:rsidRDefault="00D97852" w:rsidP="004A79C3">
      <w:pPr>
        <w:pStyle w:val="ListParagraph"/>
        <w:numPr>
          <w:ilvl w:val="0"/>
          <w:numId w:val="2"/>
        </w:numPr>
        <w:bidi/>
        <w:spacing w:after="120" w:line="240" w:lineRule="auto"/>
        <w:rPr>
          <w:rFonts w:cstheme="minorHAnsi"/>
        </w:rPr>
      </w:pPr>
      <w:r w:rsidRPr="00F33499">
        <w:rPr>
          <w:rFonts w:cstheme="minorHAnsi"/>
          <w:rtl/>
        </w:rPr>
        <w:t>عدد ساعات دراسة اللغة في الأسبوع (إن وُجِدت)</w:t>
      </w:r>
    </w:p>
    <w:p w14:paraId="654B7851" w14:textId="5B06C2A0" w:rsidR="00D97852" w:rsidRPr="00F33499" w:rsidRDefault="00106186" w:rsidP="00106186">
      <w:pPr>
        <w:pStyle w:val="ListParagraph"/>
        <w:numPr>
          <w:ilvl w:val="0"/>
          <w:numId w:val="1"/>
        </w:numPr>
        <w:bidi/>
        <w:spacing w:after="240" w:line="240" w:lineRule="auto"/>
        <w:rPr>
          <w:rFonts w:cstheme="minorHAnsi"/>
        </w:rPr>
      </w:pPr>
      <w:r w:rsidRPr="00106186">
        <w:rPr>
          <w:rFonts w:cstheme="minorHAnsi"/>
          <w:lang w:val="en-US"/>
        </w:rPr>
        <w:drawing>
          <wp:anchor distT="0" distB="0" distL="114300" distR="114300" simplePos="0" relativeHeight="251660288" behindDoc="1" locked="0" layoutInCell="1" allowOverlap="1" wp14:anchorId="77ABC2B3" wp14:editId="59AD39B1">
            <wp:simplePos x="0" y="0"/>
            <wp:positionH relativeFrom="column">
              <wp:posOffset>0</wp:posOffset>
            </wp:positionH>
            <wp:positionV relativeFrom="paragraph">
              <wp:posOffset>212725</wp:posOffset>
            </wp:positionV>
            <wp:extent cx="5731510" cy="398145"/>
            <wp:effectExtent l="0" t="0" r="2540" b="1905"/>
            <wp:wrapNone/>
            <wp:docPr id="38265492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654927" name=""/>
                    <pic:cNvPicPr/>
                  </pic:nvPicPr>
                  <pic:blipFill>
                    <a:blip r:embed="rId14">
                      <a:extLst>
                        <a:ext uri="{96DAC541-7B7A-43D3-8B79-37D633B846F1}">
                          <asvg:svgBlip xmlns:asvg="http://schemas.microsoft.com/office/drawing/2016/SVG/main" r:embed="rId15"/>
                        </a:ext>
                      </a:extLst>
                    </a:blip>
                    <a:stretch>
                      <a:fillRect/>
                    </a:stretch>
                  </pic:blipFill>
                  <pic:spPr>
                    <a:xfrm>
                      <a:off x="0" y="0"/>
                      <a:ext cx="5731510" cy="398145"/>
                    </a:xfrm>
                    <a:prstGeom prst="rect">
                      <a:avLst/>
                    </a:prstGeom>
                  </pic:spPr>
                </pic:pic>
              </a:graphicData>
            </a:graphic>
          </wp:anchor>
        </w:drawing>
      </w:r>
      <w:r w:rsidR="00D97852" w:rsidRPr="00F33499">
        <w:rPr>
          <w:rFonts w:cstheme="minorHAnsi"/>
          <w:rtl/>
        </w:rPr>
        <w:t>التقرير المدرسي/التقارير المدرسية عن السنوات التي التحقت فيها بالمدرسة/المدارس خارج أستراليا (إن وُجِدت)</w:t>
      </w:r>
    </w:p>
    <w:p w14:paraId="1B53BB55" w14:textId="5BF82DED" w:rsidR="00D97852" w:rsidRPr="00F33499" w:rsidRDefault="000E6AFD" w:rsidP="00106186">
      <w:pPr>
        <w:spacing w:before="120"/>
        <w:ind w:right="510"/>
        <w:jc w:val="right"/>
        <w:rPr>
          <w:rFonts w:eastAsia="Calibri" w:cstheme="minorHAnsi"/>
        </w:rPr>
      </w:pPr>
      <w:r>
        <w:rPr>
          <w:rFonts w:cstheme="minorHAnsi"/>
          <w:b/>
          <w:bCs/>
          <w:color w:val="7030A0"/>
        </w:rPr>
        <w:t xml:space="preserve">  </w:t>
      </w:r>
      <w:r w:rsidR="00D97852" w:rsidRPr="00F33499">
        <w:rPr>
          <w:rFonts w:cstheme="minorHAnsi"/>
          <w:b/>
          <w:bCs/>
          <w:color w:val="7030A0"/>
          <w:rtl/>
        </w:rPr>
        <w:t>معلومات عن أماكن إقامتك</w:t>
      </w:r>
    </w:p>
    <w:p w14:paraId="764661AD" w14:textId="7C3AC402" w:rsidR="00D97852" w:rsidRPr="00F33499" w:rsidRDefault="00D97852" w:rsidP="004A79C3">
      <w:pPr>
        <w:bidi/>
        <w:spacing w:after="0" w:line="240" w:lineRule="auto"/>
        <w:rPr>
          <w:rFonts w:cstheme="minorHAnsi"/>
        </w:rPr>
      </w:pPr>
      <w:r w:rsidRPr="00F33499">
        <w:rPr>
          <w:rFonts w:cstheme="minorHAnsi"/>
          <w:rtl/>
        </w:rPr>
        <w:t>ستحتاج إلى تقديم المعلومات التالية حول أماكن إقامتك:</w:t>
      </w:r>
    </w:p>
    <w:p w14:paraId="051E13BA" w14:textId="77777777" w:rsidR="00D97852" w:rsidRPr="00F33499" w:rsidRDefault="00D97852" w:rsidP="004A79C3">
      <w:pPr>
        <w:pStyle w:val="ListParagraph"/>
        <w:numPr>
          <w:ilvl w:val="0"/>
          <w:numId w:val="1"/>
        </w:numPr>
        <w:bidi/>
        <w:spacing w:after="120" w:line="240" w:lineRule="auto"/>
        <w:rPr>
          <w:rFonts w:cstheme="minorHAnsi"/>
        </w:rPr>
      </w:pPr>
      <w:r w:rsidRPr="00F33499">
        <w:rPr>
          <w:rFonts w:cstheme="minorHAnsi"/>
          <w:rtl/>
        </w:rPr>
        <w:t>البلدان التي عشت فيها</w:t>
      </w:r>
    </w:p>
    <w:p w14:paraId="6DE76D02" w14:textId="10D8F9C1" w:rsidR="00D97852" w:rsidRPr="00F33499" w:rsidRDefault="00106186" w:rsidP="00106186">
      <w:pPr>
        <w:pStyle w:val="ListParagraph"/>
        <w:numPr>
          <w:ilvl w:val="0"/>
          <w:numId w:val="1"/>
        </w:numPr>
        <w:bidi/>
        <w:spacing w:after="240" w:line="240" w:lineRule="auto"/>
        <w:rPr>
          <w:rFonts w:cstheme="minorHAnsi"/>
        </w:rPr>
      </w:pPr>
      <w:r w:rsidRPr="00106186">
        <w:rPr>
          <w:rFonts w:cstheme="minorHAnsi"/>
          <w:noProof/>
        </w:rPr>
        <w:drawing>
          <wp:anchor distT="0" distB="0" distL="114300" distR="114300" simplePos="0" relativeHeight="251659264" behindDoc="1" locked="0" layoutInCell="1" allowOverlap="1" wp14:anchorId="1A4313EE" wp14:editId="2C1D78E7">
            <wp:simplePos x="0" y="0"/>
            <wp:positionH relativeFrom="column">
              <wp:posOffset>0</wp:posOffset>
            </wp:positionH>
            <wp:positionV relativeFrom="paragraph">
              <wp:posOffset>377190</wp:posOffset>
            </wp:positionV>
            <wp:extent cx="5731510" cy="398145"/>
            <wp:effectExtent l="0" t="0" r="2540" b="1905"/>
            <wp:wrapNone/>
            <wp:docPr id="39694700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947002" name=""/>
                    <pic:cNvPicPr/>
                  </pic:nvPicPr>
                  <pic:blipFill>
                    <a:blip r:embed="rId16">
                      <a:extLst>
                        <a:ext uri="{96DAC541-7B7A-43D3-8B79-37D633B846F1}">
                          <asvg:svgBlip xmlns:asvg="http://schemas.microsoft.com/office/drawing/2016/SVG/main" r:embed="rId17"/>
                        </a:ext>
                      </a:extLst>
                    </a:blip>
                    <a:stretch>
                      <a:fillRect/>
                    </a:stretch>
                  </pic:blipFill>
                  <pic:spPr>
                    <a:xfrm>
                      <a:off x="0" y="0"/>
                      <a:ext cx="5731510" cy="398145"/>
                    </a:xfrm>
                    <a:prstGeom prst="rect">
                      <a:avLst/>
                    </a:prstGeom>
                  </pic:spPr>
                </pic:pic>
              </a:graphicData>
            </a:graphic>
          </wp:anchor>
        </w:drawing>
      </w:r>
      <w:r w:rsidR="00D97852" w:rsidRPr="00F33499">
        <w:rPr>
          <w:rFonts w:cstheme="minorHAnsi"/>
          <w:rtl/>
        </w:rPr>
        <w:t>البلدان التي زرتها/سافرت إليها/قضيت عطلتك فيها سابقاً، بما في ذلك سبب/أسباب الزيارة/الزيارات داخل البلد ومدتها. ويتضمن هذا فقط البلدان التي لغتها المنطوقة هي نفس اللغة التي تتقدّم بطلب لدراستها</w:t>
      </w:r>
    </w:p>
    <w:p w14:paraId="3D117A8E" w14:textId="7C7E358A" w:rsidR="00D97852" w:rsidRPr="00F33499" w:rsidRDefault="000E6AFD" w:rsidP="00106186">
      <w:pPr>
        <w:spacing w:before="240"/>
        <w:ind w:right="510"/>
        <w:jc w:val="right"/>
        <w:rPr>
          <w:rFonts w:eastAsia="Calibri" w:cstheme="minorHAnsi"/>
          <w:b/>
          <w:color w:val="7030A0"/>
        </w:rPr>
      </w:pPr>
      <w:r>
        <w:rPr>
          <w:rFonts w:cstheme="minorHAnsi"/>
          <w:b/>
          <w:bCs/>
          <w:color w:val="7030A0"/>
        </w:rPr>
        <w:t xml:space="preserve">  </w:t>
      </w:r>
      <w:r w:rsidR="00D97852" w:rsidRPr="00F33499">
        <w:rPr>
          <w:rFonts w:cstheme="minorHAnsi"/>
          <w:b/>
          <w:bCs/>
          <w:color w:val="7030A0"/>
          <w:rtl/>
        </w:rPr>
        <w:t>الخلفيات اللغوية</w:t>
      </w:r>
    </w:p>
    <w:p w14:paraId="6297644A" w14:textId="59B2C1BA" w:rsidR="00D97852" w:rsidRPr="00F33499" w:rsidRDefault="00D97852" w:rsidP="004A79C3">
      <w:pPr>
        <w:bidi/>
        <w:spacing w:after="0" w:line="240" w:lineRule="auto"/>
        <w:rPr>
          <w:rFonts w:cstheme="minorHAnsi"/>
        </w:rPr>
      </w:pPr>
      <w:r w:rsidRPr="00F33499">
        <w:rPr>
          <w:rFonts w:cstheme="minorHAnsi"/>
          <w:rtl/>
        </w:rPr>
        <w:t>ستحتاج إلى تقديم المعلومات التالية عن لغاتك:</w:t>
      </w:r>
    </w:p>
    <w:p w14:paraId="64EF4864" w14:textId="77777777" w:rsidR="00D97852" w:rsidRPr="00F33499" w:rsidRDefault="00D97852" w:rsidP="004A79C3">
      <w:pPr>
        <w:pStyle w:val="ListParagraph"/>
        <w:numPr>
          <w:ilvl w:val="0"/>
          <w:numId w:val="1"/>
        </w:numPr>
        <w:bidi/>
        <w:spacing w:after="120" w:line="240" w:lineRule="auto"/>
        <w:rPr>
          <w:rFonts w:cstheme="minorHAnsi"/>
        </w:rPr>
      </w:pPr>
      <w:r w:rsidRPr="00F33499">
        <w:rPr>
          <w:rFonts w:cstheme="minorHAnsi"/>
          <w:rtl/>
        </w:rPr>
        <w:t>اللغة/اللغات الأولى التي تحدّثت بها</w:t>
      </w:r>
    </w:p>
    <w:p w14:paraId="4AB9188B" w14:textId="0DBD82D8" w:rsidR="00D97852" w:rsidRPr="00F33499" w:rsidRDefault="00D97852" w:rsidP="004A79C3">
      <w:pPr>
        <w:pStyle w:val="ListParagraph"/>
        <w:numPr>
          <w:ilvl w:val="0"/>
          <w:numId w:val="1"/>
        </w:numPr>
        <w:bidi/>
        <w:spacing w:after="120" w:line="240" w:lineRule="auto"/>
        <w:rPr>
          <w:rFonts w:cstheme="minorHAnsi"/>
        </w:rPr>
      </w:pPr>
      <w:r w:rsidRPr="00F33499">
        <w:rPr>
          <w:rFonts w:cstheme="minorHAnsi"/>
          <w:rtl/>
        </w:rPr>
        <w:t>اللغة/اللغات الأخرى التي يمكنك أن تتحدّثها وتقرأها وتكتبها</w:t>
      </w:r>
    </w:p>
    <w:p w14:paraId="39EF5BC5" w14:textId="4778C376" w:rsidR="00D97852" w:rsidRPr="00F33499" w:rsidRDefault="00D97852" w:rsidP="008159B6">
      <w:pPr>
        <w:pStyle w:val="ListParagraph"/>
        <w:numPr>
          <w:ilvl w:val="0"/>
          <w:numId w:val="1"/>
        </w:numPr>
        <w:bidi/>
        <w:spacing w:after="120" w:line="240" w:lineRule="auto"/>
        <w:rPr>
          <w:rFonts w:cstheme="minorHAnsi"/>
        </w:rPr>
      </w:pPr>
      <w:r w:rsidRPr="00F33499">
        <w:rPr>
          <w:rFonts w:cstheme="minorHAnsi"/>
          <w:rtl/>
        </w:rPr>
        <w:t>اللغة/اللغات التي تستخدمها عند التحدّث مع ولي/أولياء أمرك أو الوصي/الأوصياء عليك ومع أشقائك وأصدقائك</w:t>
      </w:r>
    </w:p>
    <w:p w14:paraId="0B2062A4" w14:textId="0D4E1E46" w:rsidR="00175B85" w:rsidRPr="00F33499" w:rsidRDefault="00175B85" w:rsidP="004A79C3">
      <w:pPr>
        <w:pStyle w:val="ListParagraph"/>
        <w:numPr>
          <w:ilvl w:val="0"/>
          <w:numId w:val="1"/>
        </w:numPr>
        <w:bidi/>
        <w:spacing w:after="0" w:line="240" w:lineRule="auto"/>
        <w:rPr>
          <w:rFonts w:cstheme="minorHAnsi"/>
        </w:rPr>
      </w:pPr>
      <w:r w:rsidRPr="00F33499">
        <w:rPr>
          <w:rFonts w:cstheme="minorHAnsi"/>
          <w:rtl/>
        </w:rPr>
        <w:t>اللغة/اللغات التي يتحدث بها ولي/أولياء أمرك أو الوصي/الأوصياء عليك.</w:t>
      </w:r>
    </w:p>
    <w:p w14:paraId="2EA07526" w14:textId="51B9BC37" w:rsidR="00D97852" w:rsidRPr="00F33499" w:rsidRDefault="00106186" w:rsidP="00106186">
      <w:pPr>
        <w:spacing w:before="240"/>
        <w:ind w:right="510"/>
        <w:jc w:val="right"/>
        <w:rPr>
          <w:rFonts w:eastAsia="Calibri" w:cstheme="minorHAnsi"/>
        </w:rPr>
      </w:pPr>
      <w:r w:rsidRPr="00106186">
        <w:drawing>
          <wp:anchor distT="0" distB="0" distL="114300" distR="114300" simplePos="0" relativeHeight="251658240" behindDoc="1" locked="0" layoutInCell="1" allowOverlap="1" wp14:anchorId="58170A8F" wp14:editId="17FAD6E3">
            <wp:simplePos x="0" y="0"/>
            <wp:positionH relativeFrom="column">
              <wp:posOffset>0</wp:posOffset>
            </wp:positionH>
            <wp:positionV relativeFrom="paragraph">
              <wp:posOffset>57150</wp:posOffset>
            </wp:positionV>
            <wp:extent cx="5731510" cy="398145"/>
            <wp:effectExtent l="0" t="0" r="2540" b="1905"/>
            <wp:wrapNone/>
            <wp:docPr id="112840618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406186" name=""/>
                    <pic:cNvPicPr/>
                  </pic:nvPicPr>
                  <pic:blipFill>
                    <a:blip r:embed="rId18">
                      <a:extLst>
                        <a:ext uri="{96DAC541-7B7A-43D3-8B79-37D633B846F1}">
                          <asvg:svgBlip xmlns:asvg="http://schemas.microsoft.com/office/drawing/2016/SVG/main" r:embed="rId19"/>
                        </a:ext>
                      </a:extLst>
                    </a:blip>
                    <a:stretch>
                      <a:fillRect/>
                    </a:stretch>
                  </pic:blipFill>
                  <pic:spPr>
                    <a:xfrm>
                      <a:off x="0" y="0"/>
                      <a:ext cx="5731510" cy="398145"/>
                    </a:xfrm>
                    <a:prstGeom prst="rect">
                      <a:avLst/>
                    </a:prstGeom>
                  </pic:spPr>
                </pic:pic>
              </a:graphicData>
            </a:graphic>
          </wp:anchor>
        </w:drawing>
      </w:r>
      <w:r w:rsidR="00D97852" w:rsidRPr="00F33499">
        <w:rPr>
          <w:rFonts w:cstheme="minorHAnsi"/>
          <w:b/>
          <w:bCs/>
          <w:color w:val="7030A0"/>
          <w:rtl/>
        </w:rPr>
        <w:t>الوثائق الداعمة</w:t>
      </w:r>
    </w:p>
    <w:p w14:paraId="5A2A7AD0" w14:textId="624458DE" w:rsidR="00F452EC" w:rsidRPr="00F33499" w:rsidRDefault="00175B85" w:rsidP="004A79C3">
      <w:pPr>
        <w:bidi/>
        <w:spacing w:after="0" w:line="240" w:lineRule="auto"/>
        <w:rPr>
          <w:rFonts w:cstheme="minorHAnsi"/>
        </w:rPr>
      </w:pPr>
      <w:r w:rsidRPr="00F33499">
        <w:rPr>
          <w:rFonts w:cstheme="minorHAnsi"/>
          <w:rtl/>
        </w:rPr>
        <w:t>يجب عليك تقديم المستندات التالية، يمكنك التقاط صورة لها أو مسحها ضوئياً لتحميلها مع طلبك:</w:t>
      </w:r>
    </w:p>
    <w:p w14:paraId="2AB675F9" w14:textId="0C3AC439" w:rsidR="00F452EC" w:rsidRPr="00F33499" w:rsidRDefault="00F452EC" w:rsidP="004A79C3">
      <w:pPr>
        <w:pStyle w:val="ListParagraph"/>
        <w:numPr>
          <w:ilvl w:val="0"/>
          <w:numId w:val="1"/>
        </w:numPr>
        <w:bidi/>
        <w:spacing w:after="120" w:line="240" w:lineRule="auto"/>
        <w:rPr>
          <w:rFonts w:cstheme="minorHAnsi"/>
        </w:rPr>
      </w:pPr>
      <w:r w:rsidRPr="00F33499">
        <w:rPr>
          <w:rFonts w:cstheme="minorHAnsi"/>
          <w:rtl/>
        </w:rPr>
        <w:t xml:space="preserve">استمارة </w:t>
      </w:r>
      <w:r w:rsidRPr="00F33499">
        <w:rPr>
          <w:rFonts w:cstheme="minorHAnsi"/>
          <w:i/>
          <w:iCs/>
          <w:rtl/>
        </w:rPr>
        <w:t>إقرار ولي الأمر/الوصي</w:t>
      </w:r>
      <w:r w:rsidRPr="00F33499">
        <w:rPr>
          <w:rFonts w:cstheme="minorHAnsi"/>
          <w:rtl/>
        </w:rPr>
        <w:t xml:space="preserve"> المُكتملة – إلزامية</w:t>
      </w:r>
    </w:p>
    <w:p w14:paraId="34D8A753" w14:textId="77777777" w:rsidR="00F452EC" w:rsidRPr="00F33499" w:rsidRDefault="00F452EC" w:rsidP="004A79C3">
      <w:pPr>
        <w:pStyle w:val="ListParagraph"/>
        <w:numPr>
          <w:ilvl w:val="0"/>
          <w:numId w:val="1"/>
        </w:numPr>
        <w:bidi/>
        <w:spacing w:after="120" w:line="240" w:lineRule="auto"/>
        <w:rPr>
          <w:rFonts w:cstheme="minorHAnsi"/>
        </w:rPr>
      </w:pPr>
      <w:r w:rsidRPr="00F33499">
        <w:rPr>
          <w:rFonts w:cstheme="minorHAnsi"/>
          <w:rtl/>
        </w:rPr>
        <w:t>الصفحة من جواز السفر التي تحدّد هويتك، إذا كنت قد وُلِدت في بلد آخر أو كنت تعيش خارج أستراليا</w:t>
      </w:r>
    </w:p>
    <w:p w14:paraId="7697FB22" w14:textId="77777777" w:rsidR="00F452EC" w:rsidRPr="00F33499" w:rsidRDefault="00F452EC" w:rsidP="004A79C3">
      <w:pPr>
        <w:pStyle w:val="ListParagraph"/>
        <w:numPr>
          <w:ilvl w:val="0"/>
          <w:numId w:val="1"/>
        </w:numPr>
        <w:bidi/>
        <w:spacing w:after="120" w:line="240" w:lineRule="auto"/>
        <w:rPr>
          <w:rFonts w:cstheme="minorHAnsi"/>
        </w:rPr>
      </w:pPr>
      <w:r w:rsidRPr="00F33499">
        <w:rPr>
          <w:rFonts w:cstheme="minorHAnsi"/>
          <w:rtl/>
        </w:rPr>
        <w:t>أي تقرير/تقارير مدرسية – إذا كنت قد التحقت بمدرسة/مدارس خارج أستراليا</w:t>
      </w:r>
    </w:p>
    <w:p w14:paraId="3F8A3B57" w14:textId="399136B9" w:rsidR="00F452EC" w:rsidRPr="00F33499" w:rsidRDefault="00F452EC" w:rsidP="004A79C3">
      <w:pPr>
        <w:pStyle w:val="ListParagraph"/>
        <w:numPr>
          <w:ilvl w:val="0"/>
          <w:numId w:val="1"/>
        </w:numPr>
        <w:bidi/>
        <w:spacing w:after="120" w:line="240" w:lineRule="auto"/>
        <w:ind w:left="357" w:hanging="357"/>
        <w:rPr>
          <w:rFonts w:cstheme="minorHAnsi"/>
        </w:rPr>
      </w:pPr>
      <w:r w:rsidRPr="00F33499">
        <w:rPr>
          <w:rFonts w:cstheme="minorHAnsi"/>
          <w:rtl/>
        </w:rPr>
        <w:t>سجل/سجلات الحركة الدولية – إذا كنت قد عشت أو سافرت بشكل مُتكرر إلى بلدان أو أماكن حيث تكون اللغة المنطوقة هي نفس اللغة التي تتقدّم بطلب لدراستها (فقط إذا طلبت منك ذلك الهيئة).</w:t>
      </w:r>
    </w:p>
    <w:p w14:paraId="1485DE4E" w14:textId="3ADE415D" w:rsidR="000E62DB" w:rsidRPr="00F33499" w:rsidRDefault="00E403C0" w:rsidP="00AF79B6">
      <w:pPr>
        <w:bidi/>
        <w:spacing w:after="0" w:line="240" w:lineRule="auto"/>
        <w:rPr>
          <w:rFonts w:cstheme="minorHAnsi"/>
        </w:rPr>
      </w:pPr>
      <w:r w:rsidRPr="00F33499">
        <w:rPr>
          <w:rFonts w:cstheme="minorHAnsi"/>
          <w:rtl/>
        </w:rPr>
        <w:t>احفظ الوثائق الداعمة على جهاز الكمبيوتر أو الجهاز المحمول كملفات</w:t>
      </w:r>
      <w:r w:rsidRPr="00F33499">
        <w:rPr>
          <w:rFonts w:cstheme="minorHAnsi"/>
          <w:b/>
          <w:bCs/>
          <w:rtl/>
        </w:rPr>
        <w:t xml:space="preserve"> pdf.</w:t>
      </w:r>
      <w:r w:rsidRPr="00F33499">
        <w:rPr>
          <w:rFonts w:cstheme="minorHAnsi"/>
          <w:rtl/>
        </w:rPr>
        <w:t xml:space="preserve"> </w:t>
      </w:r>
      <w:r w:rsidRPr="00F33499">
        <w:rPr>
          <w:rFonts w:cstheme="minorHAnsi"/>
          <w:b/>
          <w:bCs/>
          <w:rtl/>
        </w:rPr>
        <w:t>أو</w:t>
      </w:r>
      <w:r w:rsidR="008159B6" w:rsidRPr="00F33499">
        <w:rPr>
          <w:rFonts w:cstheme="minorHAnsi"/>
          <w:b/>
          <w:bCs/>
          <w:rtl/>
        </w:rPr>
        <w:t xml:space="preserve"> </w:t>
      </w:r>
      <w:r w:rsidRPr="00F33499">
        <w:rPr>
          <w:rFonts w:cstheme="minorHAnsi"/>
          <w:b/>
          <w:bCs/>
          <w:rtl/>
        </w:rPr>
        <w:t>jpg.</w:t>
      </w:r>
      <w:r w:rsidRPr="00F33499">
        <w:rPr>
          <w:rFonts w:cstheme="minorHAnsi"/>
          <w:rtl/>
        </w:rPr>
        <w:t xml:space="preserve"> </w:t>
      </w:r>
      <w:r w:rsidRPr="00F33499">
        <w:rPr>
          <w:rFonts w:cstheme="minorHAnsi"/>
          <w:b/>
          <w:bCs/>
          <w:rtl/>
        </w:rPr>
        <w:t>أو</w:t>
      </w:r>
      <w:r w:rsidR="008159B6" w:rsidRPr="00F33499">
        <w:rPr>
          <w:rFonts w:cstheme="minorHAnsi"/>
          <w:b/>
          <w:bCs/>
          <w:rtl/>
        </w:rPr>
        <w:t xml:space="preserve"> </w:t>
      </w:r>
      <w:r w:rsidRPr="00F33499">
        <w:rPr>
          <w:rFonts w:cstheme="minorHAnsi"/>
          <w:b/>
          <w:bCs/>
          <w:rtl/>
        </w:rPr>
        <w:t>jpeg.</w:t>
      </w:r>
      <w:r w:rsidRPr="00F33499">
        <w:rPr>
          <w:rFonts w:cstheme="minorHAnsi"/>
          <w:rtl/>
        </w:rPr>
        <w:t xml:space="preserve"> </w:t>
      </w:r>
      <w:r w:rsidRPr="00F33499">
        <w:rPr>
          <w:rFonts w:cstheme="minorHAnsi"/>
          <w:b/>
          <w:bCs/>
          <w:rtl/>
        </w:rPr>
        <w:t>أو</w:t>
      </w:r>
      <w:r w:rsidRPr="00F33499">
        <w:rPr>
          <w:rFonts w:cstheme="minorHAnsi"/>
          <w:rtl/>
        </w:rPr>
        <w:t xml:space="preserve"> </w:t>
      </w:r>
      <w:r w:rsidRPr="00F33499">
        <w:rPr>
          <w:rFonts w:cstheme="minorHAnsi"/>
          <w:b/>
          <w:bCs/>
          <w:rtl/>
        </w:rPr>
        <w:t xml:space="preserve">png. </w:t>
      </w:r>
      <w:r w:rsidRPr="00F33499">
        <w:rPr>
          <w:rFonts w:cstheme="minorHAnsi"/>
          <w:rtl/>
        </w:rPr>
        <w:t>بحجم لا يزيد عن 4 ميجابايت لكل ملف</w:t>
      </w:r>
      <w:r w:rsidRPr="00F33499">
        <w:rPr>
          <w:rFonts w:cstheme="minorHAnsi"/>
          <w:b/>
          <w:bCs/>
          <w:rtl/>
        </w:rPr>
        <w:t>.</w:t>
      </w:r>
      <w:r w:rsidRPr="00F33499">
        <w:rPr>
          <w:rFonts w:cstheme="minorHAnsi"/>
          <w:rtl/>
        </w:rPr>
        <w:t xml:space="preserve"> </w:t>
      </w:r>
      <w:r w:rsidRPr="00F33499">
        <w:rPr>
          <w:rFonts w:cstheme="minorHAnsi"/>
          <w:b/>
          <w:bCs/>
          <w:rtl/>
        </w:rPr>
        <w:t>لن</w:t>
      </w:r>
      <w:r w:rsidRPr="00F33499">
        <w:rPr>
          <w:rFonts w:cstheme="minorHAnsi"/>
          <w:rtl/>
        </w:rPr>
        <w:t xml:space="preserve"> نقبل وثائق Word، ولا تستخدم المسافات أو الأحرف أو الرموز غير القابلة للتعريف مثل &lt; &gt; ? ! / \ ” * : , # % $ ( ) { } + = @ عند تسمية الملفات.</w:t>
      </w:r>
    </w:p>
    <w:sectPr w:rsidR="000E62DB" w:rsidRPr="00F33499" w:rsidSect="00106186">
      <w:headerReference w:type="default" r:id="rId20"/>
      <w:footerReference w:type="default" r:id="rId21"/>
      <w:headerReference w:type="first" r:id="rId22"/>
      <w:footerReference w:type="first" r:id="rId23"/>
      <w:pgSz w:w="11906" w:h="16838"/>
      <w:pgMar w:top="1644" w:right="1418" w:bottom="1276" w:left="1418"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3E69B" w14:textId="77777777" w:rsidR="00C47914" w:rsidRDefault="00C47914" w:rsidP="00D97852">
      <w:pPr>
        <w:spacing w:after="0" w:line="240" w:lineRule="auto"/>
      </w:pPr>
      <w:r>
        <w:separator/>
      </w:r>
    </w:p>
  </w:endnote>
  <w:endnote w:type="continuationSeparator" w:id="0">
    <w:p w14:paraId="30527986" w14:textId="77777777" w:rsidR="00C47914" w:rsidRDefault="00C47914" w:rsidP="00D97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88EE0" w14:textId="6A265888" w:rsidR="00D97852" w:rsidRPr="00FF7CFD" w:rsidRDefault="00FF7CFD" w:rsidP="00FF7CFD">
    <w:pPr>
      <w:pStyle w:val="Footereven"/>
      <w:tabs>
        <w:tab w:val="right" w:pos="9072"/>
      </w:tabs>
    </w:pPr>
    <w:r w:rsidRPr="00FF7CFD">
      <w:t>2025/12149</w:t>
    </w:r>
    <w:r>
      <w:br/>
      <w:t>Arabic | Student checklist for WACE language applications</w:t>
    </w:r>
    <w:r>
      <w:tab/>
    </w:r>
    <w:r>
      <w:rPr>
        <w:noProof w:val="0"/>
      </w:rPr>
      <w:fldChar w:fldCharType="begin"/>
    </w:r>
    <w:r>
      <w:instrText xml:space="preserve"> PAGE   \* MERGEFORMAT </w:instrText>
    </w:r>
    <w:r>
      <w:rPr>
        <w:noProof w:val="0"/>
      </w:rP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9A778" w14:textId="6F36F351" w:rsidR="00106186" w:rsidRDefault="00FF7CFD" w:rsidP="00106186">
    <w:pPr>
      <w:pStyle w:val="Footereven"/>
      <w:tabs>
        <w:tab w:val="right" w:pos="9072"/>
      </w:tabs>
    </w:pPr>
    <w:r w:rsidRPr="00FF7CFD">
      <w:t>2025/12149</w:t>
    </w:r>
    <w:r w:rsidR="00106186">
      <w:br/>
    </w:r>
    <w:r>
      <w:t>Arabic</w:t>
    </w:r>
    <w:r w:rsidR="00106186">
      <w:t xml:space="preserve"> | Student checklist for WACE language applications</w:t>
    </w:r>
    <w:r w:rsidR="00106186">
      <w:tab/>
    </w:r>
    <w:r w:rsidR="00106186">
      <w:rPr>
        <w:noProof w:val="0"/>
      </w:rPr>
      <w:fldChar w:fldCharType="begin"/>
    </w:r>
    <w:r w:rsidR="00106186">
      <w:instrText xml:space="preserve"> PAGE   \* MERGEFORMAT </w:instrText>
    </w:r>
    <w:r w:rsidR="00106186">
      <w:rPr>
        <w:noProof w:val="0"/>
      </w:rPr>
      <w:fldChar w:fldCharType="separate"/>
    </w:r>
    <w:r w:rsidR="00106186">
      <w:rPr>
        <w:noProof w:val="0"/>
      </w:rPr>
      <w:t>1</w:t>
    </w:r>
    <w:r w:rsidR="0010618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7E067" w14:textId="77777777" w:rsidR="00C47914" w:rsidRDefault="00C47914" w:rsidP="00D97852">
      <w:pPr>
        <w:spacing w:after="0" w:line="240" w:lineRule="auto"/>
      </w:pPr>
      <w:r>
        <w:separator/>
      </w:r>
    </w:p>
  </w:footnote>
  <w:footnote w:type="continuationSeparator" w:id="0">
    <w:p w14:paraId="57AA125F" w14:textId="77777777" w:rsidR="00C47914" w:rsidRDefault="00C47914" w:rsidP="00D978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77E0A" w14:textId="107F8039" w:rsidR="00D97852" w:rsidRDefault="005003E9" w:rsidP="005003E9">
    <w:pPr>
      <w:pStyle w:val="Header"/>
      <w:tabs>
        <w:tab w:val="clear" w:pos="4513"/>
        <w:tab w:val="clear" w:pos="9026"/>
        <w:tab w:val="left" w:pos="348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1F0B3" w14:textId="597AEC22" w:rsidR="00106186" w:rsidRDefault="00106186">
    <w:pPr>
      <w:pStyle w:val="Header"/>
    </w:pPr>
    <w:r>
      <w:rPr>
        <w:noProof/>
      </w:rPr>
      <w:drawing>
        <wp:inline distT="0" distB="0" distL="0" distR="0" wp14:anchorId="5BC1C052" wp14:editId="6CD925F1">
          <wp:extent cx="5731510" cy="511810"/>
          <wp:effectExtent l="0" t="0" r="2540" b="2540"/>
          <wp:docPr id="1" name="Picture 1" descr="C:\Users\josep\Documents\SCSA and Government and tree letterhead (purple).jpg"/>
          <wp:cNvGraphicFramePr/>
          <a:graphic xmlns:a="http://schemas.openxmlformats.org/drawingml/2006/main">
            <a:graphicData uri="http://schemas.openxmlformats.org/drawingml/2006/picture">
              <pic:pic xmlns:pic="http://schemas.openxmlformats.org/drawingml/2006/picture">
                <pic:nvPicPr>
                  <pic:cNvPr id="54" name="Picture 54" descr="C:\Users\josep\Documents\SCSA and Government and tree letterhead (purple).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5118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D649D"/>
    <w:multiLevelType w:val="hybridMultilevel"/>
    <w:tmpl w:val="5FC0B930"/>
    <w:lvl w:ilvl="0" w:tplc="0C090001">
      <w:start w:val="1"/>
      <w:numFmt w:val="bullet"/>
      <w:lvlText w:val=""/>
      <w:lvlJc w:val="left"/>
      <w:pPr>
        <w:ind w:left="717" w:hanging="360"/>
      </w:pPr>
      <w:rPr>
        <w:rFonts w:ascii="Symbol" w:hAnsi="Symbol" w:cs="Symbol" w:hint="default"/>
      </w:rPr>
    </w:lvl>
    <w:lvl w:ilvl="1" w:tplc="0C090001">
      <w:start w:val="1"/>
      <w:numFmt w:val="bullet"/>
      <w:lvlText w:val=""/>
      <w:lvlJc w:val="left"/>
      <w:pPr>
        <w:ind w:left="1437" w:hanging="360"/>
      </w:pPr>
      <w:rPr>
        <w:rFonts w:ascii="Symbol" w:hAnsi="Symbol" w:cs="Symbol" w:hint="default"/>
      </w:rPr>
    </w:lvl>
    <w:lvl w:ilvl="2" w:tplc="0C090005" w:tentative="1">
      <w:start w:val="1"/>
      <w:numFmt w:val="bullet"/>
      <w:lvlText w:val=""/>
      <w:lvlJc w:val="left"/>
      <w:pPr>
        <w:ind w:left="2157" w:hanging="360"/>
      </w:pPr>
      <w:rPr>
        <w:rFonts w:ascii="Wingdings" w:hAnsi="Wingdings" w:cs="Wingdings" w:hint="default"/>
      </w:rPr>
    </w:lvl>
    <w:lvl w:ilvl="3" w:tplc="0C090001" w:tentative="1">
      <w:start w:val="1"/>
      <w:numFmt w:val="bullet"/>
      <w:lvlText w:val=""/>
      <w:lvlJc w:val="left"/>
      <w:pPr>
        <w:ind w:left="2877" w:hanging="360"/>
      </w:pPr>
      <w:rPr>
        <w:rFonts w:ascii="Symbol" w:hAnsi="Symbol" w:cs="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cs="Wingdings" w:hint="default"/>
      </w:rPr>
    </w:lvl>
    <w:lvl w:ilvl="6" w:tplc="0C090001" w:tentative="1">
      <w:start w:val="1"/>
      <w:numFmt w:val="bullet"/>
      <w:lvlText w:val=""/>
      <w:lvlJc w:val="left"/>
      <w:pPr>
        <w:ind w:left="5037" w:hanging="360"/>
      </w:pPr>
      <w:rPr>
        <w:rFonts w:ascii="Symbol" w:hAnsi="Symbol" w:cs="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cs="Wingdings" w:hint="default"/>
      </w:rPr>
    </w:lvl>
  </w:abstractNum>
  <w:abstractNum w:abstractNumId="1" w15:restartNumberingAfterBreak="0">
    <w:nsid w:val="6AD373B4"/>
    <w:multiLevelType w:val="hybridMultilevel"/>
    <w:tmpl w:val="441C648A"/>
    <w:lvl w:ilvl="0" w:tplc="3BE87BC0">
      <w:start w:val="1"/>
      <w:numFmt w:val="bullet"/>
      <w:lvlText w:val=""/>
      <w:lvlJc w:val="left"/>
      <w:pPr>
        <w:ind w:left="360" w:hanging="360"/>
      </w:pPr>
      <w:rPr>
        <w:rFonts w:ascii="Wingdings" w:hAnsi="Wingdings" w:cs="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num w:numId="1" w16cid:durableId="709888155">
    <w:abstractNumId w:val="1"/>
  </w:num>
  <w:num w:numId="2" w16cid:durableId="152187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852"/>
    <w:rsid w:val="000015BC"/>
    <w:rsid w:val="00030494"/>
    <w:rsid w:val="00093C87"/>
    <w:rsid w:val="000967E3"/>
    <w:rsid w:val="000E62DB"/>
    <w:rsid w:val="000E6AFD"/>
    <w:rsid w:val="00106186"/>
    <w:rsid w:val="00140187"/>
    <w:rsid w:val="00152D6C"/>
    <w:rsid w:val="00175B85"/>
    <w:rsid w:val="001A32C5"/>
    <w:rsid w:val="001A6325"/>
    <w:rsid w:val="002155EE"/>
    <w:rsid w:val="002A30C5"/>
    <w:rsid w:val="0034209B"/>
    <w:rsid w:val="0038732B"/>
    <w:rsid w:val="003A2B75"/>
    <w:rsid w:val="004160F2"/>
    <w:rsid w:val="00417838"/>
    <w:rsid w:val="004279A7"/>
    <w:rsid w:val="00492494"/>
    <w:rsid w:val="004A79C3"/>
    <w:rsid w:val="004B40BA"/>
    <w:rsid w:val="004D3CC5"/>
    <w:rsid w:val="004F3322"/>
    <w:rsid w:val="005003E9"/>
    <w:rsid w:val="00514C65"/>
    <w:rsid w:val="00521003"/>
    <w:rsid w:val="005238AB"/>
    <w:rsid w:val="00526ECB"/>
    <w:rsid w:val="005766A1"/>
    <w:rsid w:val="006225C8"/>
    <w:rsid w:val="00632C35"/>
    <w:rsid w:val="006659B0"/>
    <w:rsid w:val="006663F1"/>
    <w:rsid w:val="006B2DE6"/>
    <w:rsid w:val="00703613"/>
    <w:rsid w:val="0073387B"/>
    <w:rsid w:val="00740B97"/>
    <w:rsid w:val="007520E7"/>
    <w:rsid w:val="007A4778"/>
    <w:rsid w:val="007B3442"/>
    <w:rsid w:val="008159B6"/>
    <w:rsid w:val="00837E64"/>
    <w:rsid w:val="0084133D"/>
    <w:rsid w:val="008875A6"/>
    <w:rsid w:val="008A2234"/>
    <w:rsid w:val="008C00D0"/>
    <w:rsid w:val="008F11AD"/>
    <w:rsid w:val="009030F4"/>
    <w:rsid w:val="00941BF8"/>
    <w:rsid w:val="00987C9B"/>
    <w:rsid w:val="00A32C18"/>
    <w:rsid w:val="00A90D1F"/>
    <w:rsid w:val="00AC510C"/>
    <w:rsid w:val="00AF79B6"/>
    <w:rsid w:val="00B21723"/>
    <w:rsid w:val="00B32CF2"/>
    <w:rsid w:val="00B511BB"/>
    <w:rsid w:val="00B85171"/>
    <w:rsid w:val="00BA3E3A"/>
    <w:rsid w:val="00C34AA0"/>
    <w:rsid w:val="00C374DA"/>
    <w:rsid w:val="00C47914"/>
    <w:rsid w:val="00CA7143"/>
    <w:rsid w:val="00D80C4A"/>
    <w:rsid w:val="00D97852"/>
    <w:rsid w:val="00DA1856"/>
    <w:rsid w:val="00DA3026"/>
    <w:rsid w:val="00DC7AA5"/>
    <w:rsid w:val="00DF4FFB"/>
    <w:rsid w:val="00E052A0"/>
    <w:rsid w:val="00E403C0"/>
    <w:rsid w:val="00E425FC"/>
    <w:rsid w:val="00E557C5"/>
    <w:rsid w:val="00E62A82"/>
    <w:rsid w:val="00E6437C"/>
    <w:rsid w:val="00E95AD4"/>
    <w:rsid w:val="00EC28D1"/>
    <w:rsid w:val="00EF0943"/>
    <w:rsid w:val="00F33499"/>
    <w:rsid w:val="00F452EC"/>
    <w:rsid w:val="00F761E5"/>
    <w:rsid w:val="00F8058C"/>
    <w:rsid w:val="00FA5F5C"/>
    <w:rsid w:val="00FF102E"/>
    <w:rsid w:val="00FF7CFD"/>
  </w:rsids>
  <m:mathPr>
    <m:mathFont m:val="Cambria Math"/>
    <m:brkBin m:val="before"/>
    <m:brkBinSub m:val="--"/>
    <m:smallFrac m:val="0"/>
    <m:dispDef/>
    <m:lMargin m:val="0"/>
    <m:rMargin m:val="0"/>
    <m:defJc m:val="centerGroup"/>
    <m:wrapIndent m:val="1440"/>
    <m:intLim m:val="subSup"/>
    <m:naryLim m:val="undOvr"/>
  </m:mathPr>
  <w:themeFontLang w:val="en-AU" w:eastAsia="ko-KR"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4AB3E9"/>
  <w15:chartTrackingRefBased/>
  <w15:docId w15:val="{5A7A69D5-2B61-46CA-9F88-CB21C69B0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852"/>
    <w:pPr>
      <w:spacing w:after="200" w:line="276" w:lineRule="auto"/>
    </w:pPr>
    <w:rPr>
      <w:lang w:bidi="ar-LB"/>
    </w:rPr>
  </w:style>
  <w:style w:type="paragraph" w:styleId="Heading1">
    <w:name w:val="heading 1"/>
    <w:basedOn w:val="Normal"/>
    <w:next w:val="Normal"/>
    <w:link w:val="Heading1Char"/>
    <w:uiPriority w:val="9"/>
    <w:qFormat/>
    <w:rsid w:val="00D97852"/>
    <w:pPr>
      <w:contextualSpacing/>
      <w:outlineLvl w:val="0"/>
    </w:pPr>
    <w:rPr>
      <w:b/>
      <w:color w:val="00968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852"/>
    <w:rPr>
      <w:b/>
      <w:color w:val="009688"/>
      <w:sz w:val="32"/>
      <w:szCs w:val="32"/>
    </w:rPr>
  </w:style>
  <w:style w:type="paragraph" w:styleId="ListParagraph">
    <w:name w:val="List Paragraph"/>
    <w:basedOn w:val="Normal"/>
    <w:uiPriority w:val="34"/>
    <w:qFormat/>
    <w:rsid w:val="00D97852"/>
    <w:pPr>
      <w:ind w:left="720"/>
      <w:contextualSpacing/>
    </w:pPr>
  </w:style>
  <w:style w:type="paragraph" w:styleId="Footer">
    <w:name w:val="footer"/>
    <w:basedOn w:val="Normal"/>
    <w:link w:val="FooterChar"/>
    <w:uiPriority w:val="99"/>
    <w:unhideWhenUsed/>
    <w:rsid w:val="00D97852"/>
    <w:pPr>
      <w:tabs>
        <w:tab w:val="center" w:pos="4513"/>
        <w:tab w:val="right" w:pos="9026"/>
      </w:tabs>
    </w:pPr>
  </w:style>
  <w:style w:type="character" w:customStyle="1" w:styleId="FooterChar">
    <w:name w:val="Footer Char"/>
    <w:basedOn w:val="DefaultParagraphFont"/>
    <w:link w:val="Footer"/>
    <w:uiPriority w:val="99"/>
    <w:rsid w:val="00D97852"/>
  </w:style>
  <w:style w:type="paragraph" w:styleId="Header">
    <w:name w:val="header"/>
    <w:basedOn w:val="Normal"/>
    <w:link w:val="HeaderChar"/>
    <w:uiPriority w:val="99"/>
    <w:unhideWhenUsed/>
    <w:rsid w:val="00D978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852"/>
  </w:style>
  <w:style w:type="paragraph" w:styleId="BalloonText">
    <w:name w:val="Balloon Text"/>
    <w:basedOn w:val="Normal"/>
    <w:link w:val="BalloonTextChar"/>
    <w:uiPriority w:val="99"/>
    <w:semiHidden/>
    <w:unhideWhenUsed/>
    <w:rsid w:val="004924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494"/>
    <w:rPr>
      <w:rFonts w:ascii="Segoe UI" w:hAnsi="Segoe UI" w:cs="Segoe UI"/>
      <w:sz w:val="18"/>
      <w:szCs w:val="18"/>
    </w:rPr>
  </w:style>
  <w:style w:type="character" w:styleId="Hyperlink">
    <w:name w:val="Hyperlink"/>
    <w:basedOn w:val="DefaultParagraphFont"/>
    <w:uiPriority w:val="99"/>
    <w:unhideWhenUsed/>
    <w:rsid w:val="00030494"/>
    <w:rPr>
      <w:color w:val="580F8B"/>
      <w:u w:val="single"/>
    </w:rPr>
  </w:style>
  <w:style w:type="paragraph" w:styleId="Revision">
    <w:name w:val="Revision"/>
    <w:hidden/>
    <w:uiPriority w:val="99"/>
    <w:semiHidden/>
    <w:rsid w:val="00987C9B"/>
    <w:pPr>
      <w:spacing w:after="0" w:line="240" w:lineRule="auto"/>
    </w:pPr>
  </w:style>
  <w:style w:type="character" w:styleId="UnresolvedMention">
    <w:name w:val="Unresolved Mention"/>
    <w:basedOn w:val="DefaultParagraphFont"/>
    <w:uiPriority w:val="99"/>
    <w:semiHidden/>
    <w:unhideWhenUsed/>
    <w:rsid w:val="00B32CF2"/>
    <w:rPr>
      <w:color w:val="605E5C"/>
      <w:shd w:val="clear" w:color="auto" w:fill="E1DFDD"/>
    </w:rPr>
  </w:style>
  <w:style w:type="paragraph" w:customStyle="1" w:styleId="Hyperlink1">
    <w:name w:val="Hyperlink1"/>
    <w:basedOn w:val="Normal"/>
    <w:link w:val="hyperlinkChar"/>
    <w:qFormat/>
    <w:rsid w:val="008C00D0"/>
    <w:pPr>
      <w:tabs>
        <w:tab w:val="left" w:pos="1418"/>
      </w:tabs>
      <w:spacing w:after="0"/>
    </w:pPr>
    <w:rPr>
      <w:color w:val="46328C"/>
      <w:sz w:val="18"/>
    </w:rPr>
  </w:style>
  <w:style w:type="character" w:customStyle="1" w:styleId="hyperlinkChar">
    <w:name w:val="hyperlink Char"/>
    <w:basedOn w:val="DefaultParagraphFont"/>
    <w:link w:val="Hyperlink1"/>
    <w:rsid w:val="008C00D0"/>
    <w:rPr>
      <w:color w:val="46328C"/>
      <w:sz w:val="18"/>
    </w:rPr>
  </w:style>
  <w:style w:type="paragraph" w:customStyle="1" w:styleId="Footereven">
    <w:name w:val="Footer even"/>
    <w:basedOn w:val="Normal"/>
    <w:qFormat/>
    <w:rsid w:val="00106186"/>
    <w:pPr>
      <w:pBdr>
        <w:top w:val="single" w:sz="4" w:space="4" w:color="580F8B"/>
      </w:pBdr>
      <w:spacing w:after="0" w:line="240" w:lineRule="auto"/>
    </w:pPr>
    <w:rPr>
      <w:rFonts w:ascii="Calibri" w:eastAsiaTheme="minorEastAsia" w:hAnsi="Calibri" w:cs="Times New Roman"/>
      <w:b/>
      <w:noProof/>
      <w:color w:val="580F8B"/>
      <w:sz w:val="18"/>
      <w:szCs w:val="18"/>
      <w:lang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sa.wa.edu.au/sirs-and-srms-info/srms-information/wace-language-applications" TargetMode="External"/><Relationship Id="rId13" Type="http://schemas.openxmlformats.org/officeDocument/2006/relationships/hyperlink" Target="https://studentportal.scsa.wa.edu.au" TargetMode="External"/><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languagesenrolment@scsa.wa.edu.au" TargetMode="External"/><Relationship Id="rId12" Type="http://schemas.openxmlformats.org/officeDocument/2006/relationships/image" Target="media/image4.svg"/><Relationship Id="rId17" Type="http://schemas.openxmlformats.org/officeDocument/2006/relationships/image" Target="media/image8.sv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svg"/><Relationship Id="rId23" Type="http://schemas.openxmlformats.org/officeDocument/2006/relationships/footer" Target="footer2.xml"/><Relationship Id="rId10" Type="http://schemas.openxmlformats.org/officeDocument/2006/relationships/image" Target="media/image2.svg"/><Relationship Id="rId19" Type="http://schemas.openxmlformats.org/officeDocument/2006/relationships/image" Target="media/image10.sv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Calibri Light"/>
        <a:font script="Jpan" typeface="ＭＳ ゴシック"/>
        <a:font script="Hang" typeface="맑은 고딕"/>
        <a:font script="Hans" typeface="宋体"/>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Calibri"/>
        <a:font script="Jpan" typeface="ＭＳ 明朝"/>
        <a:font script="Hang" typeface="맑은 고딕"/>
        <a:font script="Hans" typeface="宋体"/>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483</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Belinda Calvert</cp:lastModifiedBy>
  <cp:revision>8</cp:revision>
  <dcterms:created xsi:type="dcterms:W3CDTF">2025-01-16T00:00:00Z</dcterms:created>
  <dcterms:modified xsi:type="dcterms:W3CDTF">2025-02-24T02:23:00Z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aa6bac49ca96f82a3c6f556943c5b13dc5ec30758ef99f26e335d4896b54295b</vt:lpwstr>
  </property>
</Properties>
</file>