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  <w:r w:rsidRPr="00FA3B4C">
        <w:rPr>
          <w:rFonts w:cs="Arial"/>
          <w:b/>
          <w:bCs/>
          <w:sz w:val="28"/>
          <w:szCs w:val="28"/>
        </w:rPr>
        <w:t xml:space="preserve">Certification of senior secondary schooling achievement in </w:t>
      </w:r>
      <w:r w:rsidR="00724593" w:rsidRPr="00FA3B4C">
        <w:rPr>
          <w:rFonts w:cs="Arial"/>
          <w:b/>
          <w:bCs/>
          <w:sz w:val="28"/>
          <w:szCs w:val="28"/>
        </w:rPr>
        <w:t>2016</w:t>
      </w:r>
    </w:p>
    <w:p w:rsidR="00D348D0" w:rsidRPr="00FA3B4C" w:rsidRDefault="00D348D0" w:rsidP="00B913E4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At the end of </w:t>
      </w:r>
      <w:r w:rsidR="00724593" w:rsidRPr="00FA3B4C">
        <w:rPr>
          <w:rFonts w:cs="Arial"/>
        </w:rPr>
        <w:t>2016</w:t>
      </w:r>
      <w:r w:rsidRPr="00FA3B4C">
        <w:rPr>
          <w:rFonts w:cs="Arial"/>
        </w:rPr>
        <w:t>, Year 12 students who had completed a course unit, V</w:t>
      </w:r>
      <w:r w:rsidR="00CD6D13" w:rsidRPr="00FA3B4C">
        <w:rPr>
          <w:rFonts w:cs="Arial"/>
        </w:rPr>
        <w:t xml:space="preserve">ocational </w:t>
      </w:r>
      <w:r w:rsidRPr="00FA3B4C">
        <w:rPr>
          <w:rFonts w:cs="Arial"/>
        </w:rPr>
        <w:t>E</w:t>
      </w:r>
      <w:r w:rsidR="00CD6D13" w:rsidRPr="00FA3B4C">
        <w:rPr>
          <w:rFonts w:cs="Arial"/>
        </w:rPr>
        <w:t xml:space="preserve">ducation and </w:t>
      </w:r>
      <w:r w:rsidRPr="00FA3B4C">
        <w:rPr>
          <w:rFonts w:cs="Arial"/>
        </w:rPr>
        <w:t>T</w:t>
      </w:r>
      <w:r w:rsidR="00CD6D13" w:rsidRPr="00FA3B4C">
        <w:rPr>
          <w:rFonts w:cs="Arial"/>
        </w:rPr>
        <w:t xml:space="preserve">raining (VET) </w:t>
      </w:r>
      <w:r w:rsidRPr="00FA3B4C">
        <w:rPr>
          <w:rFonts w:cs="Arial"/>
        </w:rPr>
        <w:t>unit of competency or endorsed program were issued with a folio of achievemen</w:t>
      </w:r>
      <w:r w:rsidR="00724593" w:rsidRPr="00FA3B4C">
        <w:rPr>
          <w:rFonts w:cs="Arial"/>
        </w:rPr>
        <w:t>t.</w:t>
      </w:r>
    </w:p>
    <w:p w:rsidR="00D348D0" w:rsidRPr="00FA3B4C" w:rsidRDefault="00D348D0" w:rsidP="00EC59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The folio of achievement consisted of the following:</w:t>
      </w:r>
    </w:p>
    <w:p w:rsidR="00724593" w:rsidRPr="00FA3B4C" w:rsidRDefault="0072459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A3B4C">
        <w:rPr>
          <w:rFonts w:cs="Arial"/>
        </w:rPr>
        <w:t xml:space="preserve">Western Australian Statement of Student Achievement (WASSA) – a statement of student achievement was issued to all Year 12 students who </w:t>
      </w:r>
      <w:r w:rsidR="00D43C0A" w:rsidRPr="00FA3B4C">
        <w:rPr>
          <w:rFonts w:cs="Arial"/>
        </w:rPr>
        <w:t>completed at least one course unit, VET unit of competency or endorsed program.</w:t>
      </w:r>
    </w:p>
    <w:p w:rsidR="00CD6D13" w:rsidRPr="00FA3B4C" w:rsidRDefault="00CD6D1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A3B4C">
        <w:rPr>
          <w:rFonts w:cs="Arial"/>
        </w:rPr>
        <w:t>Western Australian Certificate of Education (WACE) – Year 12 students must have met</w:t>
      </w:r>
    </w:p>
    <w:p w:rsidR="00CD6D13" w:rsidRPr="00FA3B4C" w:rsidRDefault="00CD6D1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proofErr w:type="gramStart"/>
      <w:r w:rsidRPr="00FA3B4C">
        <w:rPr>
          <w:rFonts w:cs="Arial"/>
        </w:rPr>
        <w:t>the</w:t>
      </w:r>
      <w:proofErr w:type="gramEnd"/>
      <w:r w:rsidRPr="00FA3B4C">
        <w:rPr>
          <w:rFonts w:cs="Arial"/>
        </w:rPr>
        <w:t xml:space="preserve"> WACE requirements to receive this certificate.</w:t>
      </w:r>
    </w:p>
    <w:p w:rsidR="00D348D0" w:rsidRPr="00FA3B4C" w:rsidRDefault="00D43C0A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A3B4C">
        <w:rPr>
          <w:rFonts w:cs="Arial"/>
        </w:rPr>
        <w:t>A</w:t>
      </w:r>
      <w:r w:rsidR="00CD6D13" w:rsidRPr="00FA3B4C">
        <w:rPr>
          <w:rFonts w:cs="Arial"/>
        </w:rPr>
        <w:t>ustralian Tertiary Admissions Rank (A</w:t>
      </w:r>
      <w:r w:rsidRPr="00FA3B4C">
        <w:rPr>
          <w:rFonts w:cs="Arial"/>
        </w:rPr>
        <w:t>TAR</w:t>
      </w:r>
      <w:r w:rsidR="00CD6D13" w:rsidRPr="00FA3B4C">
        <w:rPr>
          <w:rFonts w:cs="Arial"/>
        </w:rPr>
        <w:t>)</w:t>
      </w:r>
      <w:r w:rsidRPr="00FA3B4C">
        <w:rPr>
          <w:rFonts w:cs="Arial"/>
        </w:rPr>
        <w:t xml:space="preserve"> </w:t>
      </w:r>
      <w:r w:rsidR="00D348D0" w:rsidRPr="00FA3B4C">
        <w:rPr>
          <w:rFonts w:cs="Arial"/>
        </w:rPr>
        <w:t>course report – a</w:t>
      </w:r>
      <w:r w:rsidRPr="00FA3B4C">
        <w:rPr>
          <w:rFonts w:cs="Arial"/>
        </w:rPr>
        <w:t xml:space="preserve">n ATAR </w:t>
      </w:r>
      <w:r w:rsidR="00D348D0" w:rsidRPr="00FA3B4C">
        <w:rPr>
          <w:rFonts w:cs="Arial"/>
        </w:rPr>
        <w:t xml:space="preserve">course report was issued to all students </w:t>
      </w:r>
      <w:r w:rsidRPr="00FA3B4C">
        <w:rPr>
          <w:rFonts w:cs="Arial"/>
        </w:rPr>
        <w:t xml:space="preserve">(excluding non-school candidates) </w:t>
      </w:r>
      <w:r w:rsidR="00D348D0" w:rsidRPr="00FA3B4C">
        <w:rPr>
          <w:rFonts w:cs="Arial"/>
        </w:rPr>
        <w:t xml:space="preserve">who sat </w:t>
      </w:r>
      <w:r w:rsidRPr="00FA3B4C">
        <w:rPr>
          <w:rFonts w:cs="Arial"/>
        </w:rPr>
        <w:t>an ATAR course examination in that course.</w:t>
      </w:r>
    </w:p>
    <w:p w:rsidR="00C52D50" w:rsidRPr="00FA3B4C" w:rsidRDefault="00B8091C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</w:rPr>
      </w:pPr>
      <w:r w:rsidRPr="00FA3B4C">
        <w:rPr>
          <w:rFonts w:cs="Arial"/>
        </w:rPr>
        <w:t>s</w:t>
      </w:r>
      <w:r w:rsidR="00C52D50" w:rsidRPr="00FA3B4C">
        <w:rPr>
          <w:rFonts w:cs="Arial"/>
        </w:rPr>
        <w:t>elected award certificates – awards were issued to Year 12 students who received the following: Certificates of Merit, Certificates of Distinction, Certificates of Excellence (VET), Special Certificates of Excellence (VET), Subject Certificate of Excellence and Special Subject Certificate of Excellence.</w:t>
      </w:r>
    </w:p>
    <w:p w:rsidR="00C52D50" w:rsidRPr="00FA3B4C" w:rsidRDefault="00C52D50" w:rsidP="00E51FF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2016 was the first year that:</w:t>
      </w:r>
    </w:p>
    <w:p w:rsidR="00C52D50" w:rsidRPr="00FA3B4C" w:rsidRDefault="003D143D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A3B4C">
        <w:rPr>
          <w:rFonts w:cs="Arial"/>
        </w:rPr>
        <w:t xml:space="preserve">Year 12 students </w:t>
      </w:r>
      <w:r w:rsidR="00C52D50" w:rsidRPr="00FA3B4C">
        <w:rPr>
          <w:rFonts w:cs="Arial"/>
        </w:rPr>
        <w:t>could study ATAR, General and Foundation Units 3 and 4 courses</w:t>
      </w:r>
      <w:r w:rsidRPr="00FA3B4C">
        <w:rPr>
          <w:rFonts w:cs="Arial"/>
        </w:rPr>
        <w:t xml:space="preserve"> </w:t>
      </w:r>
    </w:p>
    <w:p w:rsidR="008B4D0D" w:rsidRPr="00FA3B4C" w:rsidRDefault="00CD6D1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A3B4C">
        <w:rPr>
          <w:rFonts w:cs="Arial"/>
        </w:rPr>
        <w:t>t</w:t>
      </w:r>
      <w:r w:rsidR="00C52D50" w:rsidRPr="00FA3B4C">
        <w:rPr>
          <w:rFonts w:cs="Arial"/>
        </w:rPr>
        <w:t>he</w:t>
      </w:r>
      <w:r w:rsidR="008B4D0D" w:rsidRPr="00FA3B4C">
        <w:rPr>
          <w:rFonts w:cs="Arial"/>
        </w:rPr>
        <w:t xml:space="preserve"> new requirements applied to achieve the WACE</w:t>
      </w:r>
    </w:p>
    <w:p w:rsidR="00CD6D13" w:rsidRPr="00FA3B4C" w:rsidRDefault="00CD6D1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</w:rPr>
      </w:pPr>
      <w:proofErr w:type="gramStart"/>
      <w:r w:rsidRPr="00FA3B4C">
        <w:rPr>
          <w:rFonts w:cs="Arial"/>
        </w:rPr>
        <w:t>s</w:t>
      </w:r>
      <w:r w:rsidR="003D143D" w:rsidRPr="00FA3B4C">
        <w:rPr>
          <w:rFonts w:cs="Arial"/>
        </w:rPr>
        <w:t>tudents</w:t>
      </w:r>
      <w:proofErr w:type="gramEnd"/>
      <w:r w:rsidR="003D143D" w:rsidRPr="00FA3B4C">
        <w:rPr>
          <w:rFonts w:cs="Arial"/>
        </w:rPr>
        <w:t xml:space="preserve"> </w:t>
      </w:r>
      <w:r w:rsidR="008B4D0D" w:rsidRPr="00FA3B4C">
        <w:rPr>
          <w:rFonts w:cs="Arial"/>
        </w:rPr>
        <w:t xml:space="preserve">were issued with </w:t>
      </w:r>
      <w:r w:rsidR="003D143D" w:rsidRPr="00FA3B4C">
        <w:rPr>
          <w:rFonts w:cs="Arial"/>
        </w:rPr>
        <w:t xml:space="preserve">the </w:t>
      </w:r>
      <w:r w:rsidRPr="00FA3B4C">
        <w:rPr>
          <w:rFonts w:cs="Arial"/>
        </w:rPr>
        <w:t>WASSA.</w:t>
      </w:r>
    </w:p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FA3B4C">
        <w:rPr>
          <w:rFonts w:cs="Arial"/>
          <w:b/>
          <w:bCs/>
          <w:sz w:val="24"/>
          <w:szCs w:val="24"/>
        </w:rPr>
        <w:t>Western Australian Certificate of Education</w:t>
      </w:r>
    </w:p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To achieve a </w:t>
      </w:r>
      <w:r w:rsidR="00CD6D13" w:rsidRPr="00FA3B4C">
        <w:rPr>
          <w:rFonts w:cs="Arial"/>
        </w:rPr>
        <w:t>WACE in 2016</w:t>
      </w:r>
      <w:r w:rsidRPr="00FA3B4C">
        <w:rPr>
          <w:rFonts w:cs="Arial"/>
        </w:rPr>
        <w:t xml:space="preserve"> a student must have met the</w:t>
      </w:r>
      <w:r w:rsidR="00CD6D13" w:rsidRPr="00FA3B4C">
        <w:rPr>
          <w:rFonts w:cs="Arial"/>
        </w:rPr>
        <w:t xml:space="preserve"> </w:t>
      </w:r>
      <w:r w:rsidRPr="00FA3B4C">
        <w:rPr>
          <w:rFonts w:cs="Arial"/>
        </w:rPr>
        <w:t>following requirements: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3B4C">
        <w:rPr>
          <w:rFonts w:cs="Arial"/>
          <w:b/>
        </w:rPr>
        <w:t>Breadth and depth requirement</w:t>
      </w:r>
    </w:p>
    <w:p w:rsidR="00D348D0" w:rsidRPr="00FA3B4C" w:rsidRDefault="00D348D0" w:rsidP="00FA3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0" w:hanging="322"/>
        <w:rPr>
          <w:rFonts w:cs="Arial"/>
        </w:rPr>
      </w:pPr>
      <w:proofErr w:type="gramStart"/>
      <w:r w:rsidRPr="00FA3B4C">
        <w:rPr>
          <w:rFonts w:cs="Arial"/>
        </w:rPr>
        <w:t>completed</w:t>
      </w:r>
      <w:proofErr w:type="gramEnd"/>
      <w:r w:rsidRPr="00FA3B4C">
        <w:rPr>
          <w:rFonts w:cs="Arial"/>
        </w:rPr>
        <w:t xml:space="preserve"> at least 20 units or the equivalent</w:t>
      </w:r>
      <w:r w:rsidR="008B4D0D" w:rsidRPr="00FA3B4C">
        <w:rPr>
          <w:rFonts w:cs="Arial"/>
        </w:rPr>
        <w:t>. This requirement must include at least:</w:t>
      </w:r>
    </w:p>
    <w:p w:rsidR="008B4D0D" w:rsidRPr="00FA3B4C" w:rsidRDefault="008B4D0D" w:rsidP="00FA3B4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66" w:hanging="252"/>
        <w:rPr>
          <w:rFonts w:cs="Arial"/>
        </w:rPr>
      </w:pPr>
      <w:r w:rsidRPr="00FA3B4C">
        <w:rPr>
          <w:rFonts w:cs="Arial"/>
        </w:rPr>
        <w:t>ten Year 12 units or the equivalent</w:t>
      </w:r>
    </w:p>
    <w:p w:rsidR="008B4D0D" w:rsidRPr="00FA3B4C" w:rsidRDefault="008B4D0D" w:rsidP="00FA3B4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66" w:hanging="252"/>
        <w:rPr>
          <w:rFonts w:cs="Arial"/>
        </w:rPr>
      </w:pPr>
      <w:r w:rsidRPr="00FA3B4C">
        <w:rPr>
          <w:rFonts w:cs="Arial"/>
        </w:rPr>
        <w:t>two Year 11 units from an English course and one pair of Year 12 units from an English course</w:t>
      </w:r>
    </w:p>
    <w:p w:rsidR="00D348D0" w:rsidRPr="00FA3B4C" w:rsidRDefault="00D348D0" w:rsidP="00FA3B4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66" w:hanging="252"/>
        <w:rPr>
          <w:rFonts w:cs="Arial"/>
        </w:rPr>
      </w:pPr>
      <w:r w:rsidRPr="00FA3B4C">
        <w:rPr>
          <w:rFonts w:cs="Arial"/>
        </w:rPr>
        <w:t>one pair of course units from each of List A (arts/languages/social sciences)</w:t>
      </w:r>
    </w:p>
    <w:p w:rsidR="00D348D0" w:rsidRPr="00FA3B4C" w:rsidRDefault="00D348D0" w:rsidP="00757006">
      <w:pPr>
        <w:pStyle w:val="ListParagraph"/>
        <w:autoSpaceDE w:val="0"/>
        <w:autoSpaceDN w:val="0"/>
        <w:adjustRightInd w:val="0"/>
        <w:spacing w:line="240" w:lineRule="auto"/>
        <w:ind w:left="963"/>
        <w:contextualSpacing w:val="0"/>
        <w:rPr>
          <w:rFonts w:cs="Arial"/>
        </w:rPr>
      </w:pPr>
      <w:proofErr w:type="gramStart"/>
      <w:r w:rsidRPr="00FA3B4C">
        <w:rPr>
          <w:rFonts w:cs="Arial"/>
        </w:rPr>
        <w:t>and</w:t>
      </w:r>
      <w:proofErr w:type="gramEnd"/>
      <w:r w:rsidRPr="00FA3B4C">
        <w:rPr>
          <w:rFonts w:cs="Arial"/>
        </w:rPr>
        <w:t xml:space="preserve"> List B (mathematics/science/technology) completed in Year 12.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3B4C">
        <w:rPr>
          <w:rFonts w:cs="Arial"/>
          <w:b/>
        </w:rPr>
        <w:t>Achievement standard requirement</w:t>
      </w:r>
    </w:p>
    <w:p w:rsidR="00C068BE" w:rsidRPr="00FA3B4C" w:rsidRDefault="00D348D0" w:rsidP="00FA3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0" w:hanging="322"/>
        <w:rPr>
          <w:rFonts w:cs="Arial"/>
        </w:rPr>
      </w:pPr>
      <w:r w:rsidRPr="00FA3B4C">
        <w:rPr>
          <w:rFonts w:cs="Arial"/>
        </w:rPr>
        <w:t xml:space="preserve">achieved </w:t>
      </w:r>
      <w:r w:rsidR="008B4D0D" w:rsidRPr="00FA3B4C">
        <w:rPr>
          <w:rFonts w:cs="Arial"/>
        </w:rPr>
        <w:t>at least 14 C grades or higher (or the equivalent) in Year 11 and Year 12 units, with a minimum of six C grades or the equivalent in Year 12 units</w:t>
      </w:r>
    </w:p>
    <w:p w:rsidR="00D348D0" w:rsidRPr="00FA3B4C" w:rsidRDefault="00C068BE" w:rsidP="00FA3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3" w:hanging="323"/>
        <w:contextualSpacing w:val="0"/>
        <w:rPr>
          <w:rFonts w:cs="Arial"/>
        </w:rPr>
      </w:pPr>
      <w:proofErr w:type="gramStart"/>
      <w:r w:rsidRPr="00FA3B4C">
        <w:rPr>
          <w:rFonts w:cs="Arial"/>
        </w:rPr>
        <w:t>completed</w:t>
      </w:r>
      <w:proofErr w:type="gramEnd"/>
      <w:r w:rsidRPr="00FA3B4C">
        <w:rPr>
          <w:rFonts w:cs="Arial"/>
        </w:rPr>
        <w:t xml:space="preserve"> at least four Year 12 ATAR courses or a Certificate II (or higher) VET qualification.</w:t>
      </w:r>
    </w:p>
    <w:p w:rsidR="00D348D0" w:rsidRPr="00FA3B4C" w:rsidRDefault="0041766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3B4C">
        <w:rPr>
          <w:rFonts w:cs="Arial"/>
          <w:b/>
        </w:rPr>
        <w:t>Literacy and numeracy standard r</w:t>
      </w:r>
      <w:r w:rsidR="00D348D0" w:rsidRPr="00FA3B4C">
        <w:rPr>
          <w:rFonts w:cs="Arial"/>
          <w:b/>
        </w:rPr>
        <w:t>equirement</w:t>
      </w:r>
    </w:p>
    <w:p w:rsidR="00417661" w:rsidRPr="00FA3B4C" w:rsidRDefault="00D348D0" w:rsidP="00FA3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0" w:hanging="322"/>
        <w:rPr>
          <w:rFonts w:cs="Arial"/>
        </w:rPr>
      </w:pPr>
      <w:proofErr w:type="gramStart"/>
      <w:r w:rsidRPr="00FA3B4C">
        <w:rPr>
          <w:rFonts w:cs="Arial"/>
        </w:rPr>
        <w:t>c</w:t>
      </w:r>
      <w:r w:rsidR="00417661" w:rsidRPr="00FA3B4C">
        <w:rPr>
          <w:rFonts w:cs="Arial"/>
        </w:rPr>
        <w:t>ompletion</w:t>
      </w:r>
      <w:proofErr w:type="gramEnd"/>
      <w:r w:rsidR="00417661" w:rsidRPr="00FA3B4C">
        <w:rPr>
          <w:rFonts w:cs="Arial"/>
        </w:rPr>
        <w:t xml:space="preserve"> of at least four units of an English course post-Year 10 and studied over at least two years.</w:t>
      </w:r>
    </w:p>
    <w:p w:rsidR="00D348D0" w:rsidRPr="00FA3B4C" w:rsidRDefault="00417661" w:rsidP="00FA3B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0" w:hanging="322"/>
        <w:rPr>
          <w:rFonts w:cs="Arial"/>
        </w:rPr>
      </w:pPr>
      <w:proofErr w:type="gramStart"/>
      <w:r w:rsidRPr="00FA3B4C">
        <w:rPr>
          <w:rFonts w:cs="Arial"/>
        </w:rPr>
        <w:t>demonstration</w:t>
      </w:r>
      <w:proofErr w:type="gramEnd"/>
      <w:r w:rsidRPr="00FA3B4C">
        <w:rPr>
          <w:rFonts w:cs="Arial"/>
        </w:rPr>
        <w:t xml:space="preserve"> of the minimum standard of literacy and numeracy.</w:t>
      </w:r>
      <w:r w:rsidR="00D348D0" w:rsidRPr="00FA3B4C">
        <w:rPr>
          <w:rFonts w:cs="Arial"/>
        </w:rPr>
        <w:t xml:space="preserve"> </w:t>
      </w:r>
    </w:p>
    <w:p w:rsidR="00D348D0" w:rsidRPr="00FA3B4C" w:rsidRDefault="00D348D0" w:rsidP="00D348D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The </w:t>
      </w:r>
      <w:r w:rsidR="00CD6D13" w:rsidRPr="00FA3B4C">
        <w:rPr>
          <w:rFonts w:cs="Arial"/>
        </w:rPr>
        <w:t>WACE</w:t>
      </w:r>
      <w:r w:rsidR="003D143D" w:rsidRPr="00FA3B4C">
        <w:rPr>
          <w:rFonts w:cs="Arial"/>
        </w:rPr>
        <w:t xml:space="preserve"> was issued to </w:t>
      </w:r>
      <w:r w:rsidR="00CD6D13" w:rsidRPr="00FA3B4C">
        <w:rPr>
          <w:rFonts w:cs="Arial"/>
        </w:rPr>
        <w:t xml:space="preserve">21 </w:t>
      </w:r>
      <w:r w:rsidR="009048D5" w:rsidRPr="00FA3B4C">
        <w:rPr>
          <w:rFonts w:cs="Arial"/>
        </w:rPr>
        <w:t>629</w:t>
      </w:r>
      <w:r w:rsidR="003D143D" w:rsidRPr="00FA3B4C">
        <w:rPr>
          <w:rFonts w:cs="Arial"/>
        </w:rPr>
        <w:t xml:space="preserve"> </w:t>
      </w:r>
      <w:r w:rsidRPr="00FA3B4C">
        <w:rPr>
          <w:rFonts w:cs="Arial"/>
        </w:rPr>
        <w:t>(</w:t>
      </w:r>
      <w:r w:rsidR="00CD6D13" w:rsidRPr="00FA3B4C">
        <w:rPr>
          <w:rFonts w:cs="Arial"/>
        </w:rPr>
        <w:t xml:space="preserve">10 </w:t>
      </w:r>
      <w:r w:rsidR="009048D5" w:rsidRPr="00FA3B4C">
        <w:rPr>
          <w:rFonts w:cs="Arial"/>
        </w:rPr>
        <w:t>531</w:t>
      </w:r>
      <w:r w:rsidRPr="00FA3B4C">
        <w:rPr>
          <w:rFonts w:cs="Arial"/>
        </w:rPr>
        <w:t xml:space="preserve"> males and</w:t>
      </w:r>
      <w:r w:rsidR="000863AE" w:rsidRPr="00FA3B4C">
        <w:rPr>
          <w:rFonts w:cs="Arial"/>
        </w:rPr>
        <w:t xml:space="preserve"> </w:t>
      </w:r>
      <w:r w:rsidR="00CD6D13" w:rsidRPr="00FA3B4C">
        <w:rPr>
          <w:rFonts w:cs="Arial"/>
        </w:rPr>
        <w:t xml:space="preserve">11 </w:t>
      </w:r>
      <w:r w:rsidR="009048D5" w:rsidRPr="00FA3B4C">
        <w:rPr>
          <w:rFonts w:cs="Arial"/>
        </w:rPr>
        <w:t>098</w:t>
      </w:r>
      <w:r w:rsidR="00757006">
        <w:rPr>
          <w:rFonts w:cs="Arial"/>
        </w:rPr>
        <w:t xml:space="preserve"> </w:t>
      </w:r>
      <w:r w:rsidRPr="00FA3B4C">
        <w:rPr>
          <w:rFonts w:cs="Arial"/>
        </w:rPr>
        <w:t>females) Year 12 students who met the above requirements in 201</w:t>
      </w:r>
      <w:r w:rsidR="00417661" w:rsidRPr="00FA3B4C">
        <w:rPr>
          <w:rFonts w:cs="Arial"/>
        </w:rPr>
        <w:t>6</w:t>
      </w:r>
      <w:r w:rsidRPr="00FA3B4C">
        <w:rPr>
          <w:rFonts w:cs="Arial"/>
        </w:rPr>
        <w:t>.</w:t>
      </w:r>
    </w:p>
    <w:p w:rsidR="00C15344" w:rsidRPr="00FA3B4C" w:rsidRDefault="00C15344">
      <w:pPr>
        <w:rPr>
          <w:rFonts w:cs="Arial"/>
        </w:rPr>
      </w:pPr>
      <w:r w:rsidRPr="00FA3B4C">
        <w:rPr>
          <w:rFonts w:cs="Arial"/>
        </w:rPr>
        <w:br w:type="page"/>
      </w:r>
    </w:p>
    <w:p w:rsidR="00D348D0" w:rsidRPr="00FA3B4C" w:rsidRDefault="00717AEE" w:rsidP="006C346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 w:rsidRPr="00FA3B4C">
        <w:rPr>
          <w:rFonts w:cs="Arial"/>
          <w:b/>
          <w:bCs/>
          <w:sz w:val="24"/>
          <w:szCs w:val="24"/>
        </w:rPr>
        <w:lastRenderedPageBreak/>
        <w:t xml:space="preserve">Western Australian </w:t>
      </w:r>
      <w:r w:rsidR="00D348D0" w:rsidRPr="00FA3B4C">
        <w:rPr>
          <w:rFonts w:cs="Arial"/>
          <w:b/>
          <w:bCs/>
          <w:sz w:val="24"/>
          <w:szCs w:val="24"/>
        </w:rPr>
        <w:t xml:space="preserve">Statement of </w:t>
      </w:r>
      <w:r w:rsidRPr="00FA3B4C">
        <w:rPr>
          <w:rFonts w:cs="Arial"/>
          <w:b/>
          <w:bCs/>
          <w:sz w:val="24"/>
          <w:szCs w:val="24"/>
        </w:rPr>
        <w:t xml:space="preserve">Student Achievement </w:t>
      </w:r>
      <w:r w:rsidR="00D348D0" w:rsidRPr="00FA3B4C">
        <w:rPr>
          <w:rFonts w:cs="Arial"/>
          <w:b/>
          <w:bCs/>
          <w:sz w:val="24"/>
          <w:szCs w:val="24"/>
        </w:rPr>
        <w:t>for Year 12 students</w:t>
      </w:r>
    </w:p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A </w:t>
      </w:r>
      <w:r w:rsidR="00E51704" w:rsidRPr="00FA3B4C">
        <w:rPr>
          <w:rFonts w:cs="Arial"/>
        </w:rPr>
        <w:t>s</w:t>
      </w:r>
      <w:r w:rsidRPr="00FA3B4C">
        <w:rPr>
          <w:rFonts w:cs="Arial"/>
        </w:rPr>
        <w:t xml:space="preserve">tatement of </w:t>
      </w:r>
      <w:r w:rsidR="00717AEE" w:rsidRPr="00FA3B4C">
        <w:rPr>
          <w:rFonts w:cs="Arial"/>
        </w:rPr>
        <w:t xml:space="preserve">student achievement </w:t>
      </w:r>
      <w:r w:rsidRPr="00FA3B4C">
        <w:rPr>
          <w:rFonts w:cs="Arial"/>
        </w:rPr>
        <w:t>was issued to each Year 12 student who had achieved at least one</w:t>
      </w:r>
      <w:r w:rsidR="00717AEE" w:rsidRPr="00FA3B4C">
        <w:rPr>
          <w:rFonts w:cs="Arial"/>
        </w:rPr>
        <w:t xml:space="preserve"> </w:t>
      </w:r>
      <w:r w:rsidRPr="00FA3B4C">
        <w:rPr>
          <w:rFonts w:cs="Arial"/>
        </w:rPr>
        <w:t xml:space="preserve">course unit, VET unit of competence or endorsed program. The </w:t>
      </w:r>
      <w:r w:rsidR="00717AEE" w:rsidRPr="00FA3B4C">
        <w:rPr>
          <w:rFonts w:cs="Arial"/>
        </w:rPr>
        <w:t xml:space="preserve">statement of student achievement </w:t>
      </w:r>
      <w:r w:rsidRPr="00FA3B4C">
        <w:rPr>
          <w:rFonts w:cs="Arial"/>
        </w:rPr>
        <w:t xml:space="preserve">was issued to </w:t>
      </w:r>
      <w:r w:rsidR="00CD6D13" w:rsidRPr="00FA3B4C">
        <w:rPr>
          <w:rFonts w:cs="Arial"/>
        </w:rPr>
        <w:t xml:space="preserve">25 </w:t>
      </w:r>
      <w:r w:rsidR="009048D5" w:rsidRPr="00FA3B4C">
        <w:rPr>
          <w:rFonts w:cs="Arial"/>
        </w:rPr>
        <w:t xml:space="preserve">344 </w:t>
      </w:r>
      <w:r w:rsidRPr="00FA3B4C">
        <w:rPr>
          <w:rFonts w:cs="Arial"/>
        </w:rPr>
        <w:t>(</w:t>
      </w:r>
      <w:r w:rsidR="00CD6D13" w:rsidRPr="00FA3B4C">
        <w:rPr>
          <w:rFonts w:cs="Arial"/>
        </w:rPr>
        <w:t xml:space="preserve">12 </w:t>
      </w:r>
      <w:r w:rsidR="009048D5" w:rsidRPr="00FA3B4C">
        <w:rPr>
          <w:rFonts w:cs="Arial"/>
        </w:rPr>
        <w:t xml:space="preserve">505 </w:t>
      </w:r>
      <w:r w:rsidRPr="00FA3B4C">
        <w:rPr>
          <w:rFonts w:cs="Arial"/>
        </w:rPr>
        <w:t xml:space="preserve">males and </w:t>
      </w:r>
      <w:r w:rsidR="00CD6D13" w:rsidRPr="00FA3B4C">
        <w:rPr>
          <w:rFonts w:cs="Arial"/>
        </w:rPr>
        <w:t xml:space="preserve">12 </w:t>
      </w:r>
      <w:r w:rsidR="009048D5" w:rsidRPr="00FA3B4C">
        <w:rPr>
          <w:rFonts w:cs="Arial"/>
        </w:rPr>
        <w:t>839</w:t>
      </w:r>
      <w:r w:rsidRPr="00FA3B4C">
        <w:rPr>
          <w:rFonts w:cs="Arial"/>
        </w:rPr>
        <w:t xml:space="preserve"> females) Year 12 students in 201</w:t>
      </w:r>
      <w:r w:rsidR="00717AEE" w:rsidRPr="00FA3B4C">
        <w:rPr>
          <w:rFonts w:cs="Arial"/>
        </w:rPr>
        <w:t>6</w:t>
      </w:r>
      <w:r w:rsidRPr="00FA3B4C">
        <w:rPr>
          <w:rFonts w:cs="Arial"/>
        </w:rPr>
        <w:t>.</w:t>
      </w:r>
    </w:p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The statement of </w:t>
      </w:r>
      <w:r w:rsidR="00717AEE" w:rsidRPr="00FA3B4C">
        <w:rPr>
          <w:rFonts w:cs="Arial"/>
        </w:rPr>
        <w:t xml:space="preserve">student achievement </w:t>
      </w:r>
      <w:r w:rsidRPr="00FA3B4C">
        <w:rPr>
          <w:rFonts w:cs="Arial"/>
        </w:rPr>
        <w:t xml:space="preserve">recorded whether </w:t>
      </w:r>
      <w:r w:rsidR="00CB49FF" w:rsidRPr="00FA3B4C">
        <w:rPr>
          <w:rFonts w:cs="Arial"/>
        </w:rPr>
        <w:t xml:space="preserve">or not </w:t>
      </w:r>
      <w:r w:rsidRPr="00FA3B4C">
        <w:rPr>
          <w:rFonts w:cs="Arial"/>
        </w:rPr>
        <w:t xml:space="preserve">the WACE requirements had been </w:t>
      </w:r>
      <w:r w:rsidR="009048D5" w:rsidRPr="00FA3B4C">
        <w:rPr>
          <w:rFonts w:cs="Arial"/>
        </w:rPr>
        <w:t>met</w:t>
      </w:r>
      <w:r w:rsidRPr="00FA3B4C">
        <w:rPr>
          <w:rFonts w:cs="Arial"/>
        </w:rPr>
        <w:t>. If</w:t>
      </w:r>
      <w:r w:rsidR="00CB49FF" w:rsidRPr="00FA3B4C">
        <w:rPr>
          <w:rFonts w:cs="Arial"/>
        </w:rPr>
        <w:t xml:space="preserve"> </w:t>
      </w:r>
      <w:r w:rsidRPr="00FA3B4C">
        <w:rPr>
          <w:rFonts w:cs="Arial"/>
        </w:rPr>
        <w:t xml:space="preserve">WACE requirements had not been achieved, the statement for </w:t>
      </w:r>
      <w:r w:rsidR="00CB49FF" w:rsidRPr="00FA3B4C">
        <w:rPr>
          <w:rFonts w:cs="Arial"/>
        </w:rPr>
        <w:t>student achievement</w:t>
      </w:r>
      <w:r w:rsidRPr="00FA3B4C">
        <w:rPr>
          <w:rFonts w:cs="Arial"/>
        </w:rPr>
        <w:t xml:space="preserve"> recorded </w:t>
      </w:r>
      <w:r w:rsidR="00CD6D13" w:rsidRPr="00FA3B4C">
        <w:rPr>
          <w:rFonts w:cs="Arial"/>
        </w:rPr>
        <w:t>‘</w:t>
      </w:r>
      <w:r w:rsidR="00CB49FF" w:rsidRPr="00FA3B4C">
        <w:rPr>
          <w:rFonts w:cs="Arial"/>
        </w:rPr>
        <w:t>not achieved</w:t>
      </w:r>
      <w:r w:rsidR="00CD6D13" w:rsidRPr="00FA3B4C">
        <w:rPr>
          <w:rFonts w:cs="Arial"/>
        </w:rPr>
        <w:t>’</w:t>
      </w:r>
      <w:r w:rsidR="00CB49FF" w:rsidRPr="00FA3B4C">
        <w:rPr>
          <w:rFonts w:cs="Arial"/>
        </w:rPr>
        <w:t xml:space="preserve"> under the Western Australian Certificate of Education section.</w:t>
      </w:r>
    </w:p>
    <w:p w:rsidR="00D348D0" w:rsidRPr="00FA3B4C" w:rsidRDefault="00D348D0" w:rsidP="00D348D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The </w:t>
      </w:r>
      <w:r w:rsidR="00221103" w:rsidRPr="00FA3B4C">
        <w:rPr>
          <w:rFonts w:cs="Arial"/>
        </w:rPr>
        <w:t xml:space="preserve">statement of student achievement </w:t>
      </w:r>
      <w:r w:rsidRPr="00FA3B4C">
        <w:rPr>
          <w:rFonts w:cs="Arial"/>
        </w:rPr>
        <w:t>also recorded:</w:t>
      </w:r>
    </w:p>
    <w:p w:rsidR="00D348D0" w:rsidRPr="00FA3B4C" w:rsidRDefault="0022110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achievement of e</w:t>
      </w:r>
      <w:r w:rsidR="00D348D0" w:rsidRPr="00FA3B4C">
        <w:rPr>
          <w:rFonts w:cs="Arial"/>
        </w:rPr>
        <w:t>xhibitions and awards</w:t>
      </w:r>
    </w:p>
    <w:p w:rsidR="00221103" w:rsidRPr="00FA3B4C" w:rsidRDefault="0022110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school grades, school marks and combined scores in ATAR </w:t>
      </w:r>
      <w:r w:rsidR="00A21EEF" w:rsidRPr="00FA3B4C">
        <w:rPr>
          <w:rFonts w:cs="Arial"/>
        </w:rPr>
        <w:t xml:space="preserve">courses </w:t>
      </w:r>
      <w:r w:rsidRPr="00FA3B4C">
        <w:rPr>
          <w:rFonts w:cs="Arial"/>
        </w:rPr>
        <w:t>(Units 3 and 4)</w:t>
      </w:r>
    </w:p>
    <w:p w:rsidR="00D348D0" w:rsidRPr="00FA3B4C" w:rsidRDefault="00221103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school </w:t>
      </w:r>
      <w:r w:rsidR="00A21EEF" w:rsidRPr="00FA3B4C">
        <w:rPr>
          <w:rFonts w:cs="Arial"/>
        </w:rPr>
        <w:t>g</w:t>
      </w:r>
      <w:r w:rsidR="00D348D0" w:rsidRPr="00FA3B4C">
        <w:rPr>
          <w:rFonts w:cs="Arial"/>
        </w:rPr>
        <w:t xml:space="preserve">rades </w:t>
      </w:r>
      <w:r w:rsidR="00A21EEF" w:rsidRPr="00FA3B4C">
        <w:rPr>
          <w:rFonts w:cs="Arial"/>
        </w:rPr>
        <w:t>and school marks in ATAR (Units 1 and 2), General and Foundation courses</w:t>
      </w:r>
    </w:p>
    <w:p w:rsidR="00A21EEF" w:rsidRPr="00FA3B4C" w:rsidRDefault="00A21EEF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completed Preliminary units</w:t>
      </w:r>
    </w:p>
    <w:p w:rsidR="00A21EEF" w:rsidRPr="00FA3B4C" w:rsidRDefault="00A21EEF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completed VET industry specific units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VET qualifications and VET units of competency successfully completed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endorsed programs successfully completed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number of community service hours completed</w:t>
      </w:r>
      <w:r w:rsidR="008A0310" w:rsidRPr="00FA3B4C">
        <w:rPr>
          <w:rFonts w:cs="Arial"/>
        </w:rPr>
        <w:t xml:space="preserve">, </w:t>
      </w:r>
    </w:p>
    <w:p w:rsidR="00D348D0" w:rsidRPr="00FA3B4C" w:rsidRDefault="00FA3B4C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</w:rPr>
      </w:pPr>
      <w:proofErr w:type="gramStart"/>
      <w:r w:rsidRPr="00FA3B4C">
        <w:rPr>
          <w:rFonts w:cs="Arial"/>
        </w:rPr>
        <w:t>re</w:t>
      </w:r>
      <w:r w:rsidR="00D348D0" w:rsidRPr="00FA3B4C">
        <w:rPr>
          <w:rFonts w:cs="Arial"/>
        </w:rPr>
        <w:t>sults</w:t>
      </w:r>
      <w:proofErr w:type="gramEnd"/>
      <w:r w:rsidR="00D348D0" w:rsidRPr="00FA3B4C">
        <w:rPr>
          <w:rFonts w:cs="Arial"/>
        </w:rPr>
        <w:t xml:space="preserve"> in subjects and WACE courses from previous years.</w:t>
      </w:r>
    </w:p>
    <w:p w:rsidR="00D348D0" w:rsidRPr="00FA3B4C" w:rsidRDefault="00D348D0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Details relating to each item which appeared on the statement of </w:t>
      </w:r>
      <w:r w:rsidR="00A21EEF" w:rsidRPr="00FA3B4C">
        <w:rPr>
          <w:rFonts w:cs="Arial"/>
        </w:rPr>
        <w:t>student achievement</w:t>
      </w:r>
      <w:r w:rsidRPr="00FA3B4C">
        <w:rPr>
          <w:rFonts w:cs="Arial"/>
        </w:rPr>
        <w:t xml:space="preserve"> are given below.</w:t>
      </w:r>
    </w:p>
    <w:p w:rsidR="004161BB" w:rsidRPr="00FA3B4C" w:rsidRDefault="004161BB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3B4C">
        <w:rPr>
          <w:rFonts w:cs="Arial"/>
          <w:b/>
        </w:rPr>
        <w:t>Western Australian Certificate of Education</w:t>
      </w:r>
    </w:p>
    <w:p w:rsidR="004161BB" w:rsidRPr="00FA3B4C" w:rsidRDefault="004161BB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This section listed whether or not the WACE had been achieved by the student. </w:t>
      </w:r>
    </w:p>
    <w:p w:rsidR="004161BB" w:rsidRPr="00FA3B4C" w:rsidRDefault="004161BB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A3B4C">
        <w:rPr>
          <w:rFonts w:cs="Arial"/>
          <w:b/>
        </w:rPr>
        <w:t>Literacy</w:t>
      </w:r>
      <w:r w:rsidR="006C346B" w:rsidRPr="00FA3B4C">
        <w:rPr>
          <w:rFonts w:cs="Arial"/>
          <w:b/>
        </w:rPr>
        <w:t xml:space="preserve"> </w:t>
      </w:r>
      <w:r w:rsidRPr="00FA3B4C">
        <w:rPr>
          <w:rFonts w:cs="Arial"/>
          <w:b/>
        </w:rPr>
        <w:t xml:space="preserve">and numeracy </w:t>
      </w:r>
      <w:r w:rsidR="000863AE" w:rsidRPr="00FA3B4C">
        <w:rPr>
          <w:rFonts w:cs="Arial"/>
          <w:b/>
        </w:rPr>
        <w:t>standard</w:t>
      </w:r>
    </w:p>
    <w:p w:rsidR="00947419" w:rsidRPr="00FA3B4C" w:rsidRDefault="00947419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This section listed whether or not the standard was demonstrated for literacy (reading and writing) and numeracy. The literacy and numeracy standard could have been demonstrated either:</w:t>
      </w:r>
    </w:p>
    <w:p w:rsidR="00947419" w:rsidRPr="00FA3B4C" w:rsidRDefault="00947419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through the Online Literacy and Numeracy Assessment (OLNA)</w:t>
      </w:r>
      <w:r w:rsidR="008A0310" w:rsidRPr="00FA3B4C">
        <w:rPr>
          <w:rFonts w:cs="Arial"/>
        </w:rPr>
        <w:t>,</w:t>
      </w:r>
      <w:r w:rsidRPr="00FA3B4C">
        <w:rPr>
          <w:rFonts w:cs="Arial"/>
        </w:rPr>
        <w:t xml:space="preserve"> or</w:t>
      </w:r>
    </w:p>
    <w:p w:rsidR="00A62563" w:rsidRPr="00FA3B4C" w:rsidRDefault="00947419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</w:rPr>
      </w:pPr>
      <w:proofErr w:type="gramStart"/>
      <w:r w:rsidRPr="00FA3B4C">
        <w:rPr>
          <w:rFonts w:cs="Arial"/>
        </w:rPr>
        <w:t>by</w:t>
      </w:r>
      <w:proofErr w:type="gramEnd"/>
      <w:r w:rsidRPr="00FA3B4C">
        <w:rPr>
          <w:rFonts w:cs="Arial"/>
        </w:rPr>
        <w:t xml:space="preserve"> achieving Band 8 or higher in the associated components of reading, writing or numeracy in the Year 9 National Assessment Program – Literacy and Numeracy (NAPLAN) tests.</w:t>
      </w:r>
    </w:p>
    <w:p w:rsidR="00D348D0" w:rsidRPr="00B913E4" w:rsidRDefault="00D348D0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913E4">
        <w:rPr>
          <w:rFonts w:cs="Arial"/>
          <w:b/>
        </w:rPr>
        <w:t>Exhibitions and awards</w:t>
      </w:r>
    </w:p>
    <w:p w:rsidR="00D348D0" w:rsidRPr="00FA3B4C" w:rsidRDefault="00947419" w:rsidP="00D348D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  <w:bCs/>
        </w:rPr>
        <w:t xml:space="preserve">This section listed any of the exhibitions and awards achieved by the student. </w:t>
      </w:r>
      <w:r w:rsidR="00D348D0" w:rsidRPr="00FA3B4C">
        <w:rPr>
          <w:rFonts w:cs="Arial"/>
        </w:rPr>
        <w:t xml:space="preserve">The Authority </w:t>
      </w:r>
      <w:r w:rsidRPr="00FA3B4C">
        <w:rPr>
          <w:rFonts w:cs="Arial"/>
        </w:rPr>
        <w:t>may grant</w:t>
      </w:r>
      <w:r w:rsidR="00D348D0" w:rsidRPr="00FA3B4C">
        <w:rPr>
          <w:rFonts w:cs="Arial"/>
        </w:rPr>
        <w:t xml:space="preserve"> the following awards: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Beazley medal: WACE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Beazley medal: VET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General exhibitions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General exhibitions (ATSI)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Special general awards</w:t>
      </w:r>
      <w:r w:rsidR="00C61520" w:rsidRPr="00FA3B4C">
        <w:rPr>
          <w:rFonts w:cs="Arial"/>
        </w:rPr>
        <w:t>*</w:t>
      </w:r>
    </w:p>
    <w:p w:rsidR="00D348D0" w:rsidRPr="00FA3B4C" w:rsidRDefault="004161BB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Subject</w:t>
      </w:r>
      <w:r w:rsidR="00D348D0" w:rsidRPr="00FA3B4C">
        <w:rPr>
          <w:rFonts w:cs="Arial"/>
        </w:rPr>
        <w:t xml:space="preserve"> exhibitions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Special </w:t>
      </w:r>
      <w:r w:rsidR="004161BB" w:rsidRPr="00FA3B4C">
        <w:rPr>
          <w:rFonts w:cs="Arial"/>
        </w:rPr>
        <w:t>subject</w:t>
      </w:r>
      <w:r w:rsidRPr="00FA3B4C">
        <w:rPr>
          <w:rFonts w:cs="Arial"/>
        </w:rPr>
        <w:t xml:space="preserve"> awards</w:t>
      </w:r>
      <w:r w:rsidR="00C61520" w:rsidRPr="00FA3B4C">
        <w:rPr>
          <w:rFonts w:cs="Arial"/>
        </w:rPr>
        <w:t>*</w:t>
      </w:r>
    </w:p>
    <w:p w:rsidR="00D348D0" w:rsidRPr="00FA3B4C" w:rsidRDefault="004161BB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VET exhibition</w:t>
      </w:r>
      <w:r w:rsidR="00C61520" w:rsidRPr="00FA3B4C">
        <w:rPr>
          <w:rFonts w:cs="Arial"/>
        </w:rPr>
        <w:t>*</w:t>
      </w:r>
    </w:p>
    <w:p w:rsidR="004161BB" w:rsidRPr="00FA3B4C" w:rsidRDefault="004161BB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Special VET awards</w:t>
      </w:r>
      <w:r w:rsidR="00C61520" w:rsidRPr="00FA3B4C">
        <w:rPr>
          <w:rFonts w:cs="Arial"/>
        </w:rPr>
        <w:t>*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Certificates of </w:t>
      </w:r>
      <w:r w:rsidR="004161BB" w:rsidRPr="00FA3B4C">
        <w:rPr>
          <w:rFonts w:cs="Arial"/>
        </w:rPr>
        <w:t>excellence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Special certificates of </w:t>
      </w:r>
      <w:r w:rsidR="004161BB" w:rsidRPr="00FA3B4C">
        <w:rPr>
          <w:rFonts w:cs="Arial"/>
        </w:rPr>
        <w:t>excellence</w:t>
      </w:r>
    </w:p>
    <w:p w:rsidR="00D348D0" w:rsidRPr="00FA3B4C" w:rsidRDefault="004161BB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Certificates of distinction</w:t>
      </w:r>
    </w:p>
    <w:p w:rsidR="00D348D0" w:rsidRPr="00FA3B4C" w:rsidRDefault="00D348D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Certificates of </w:t>
      </w:r>
      <w:r w:rsidR="004161BB" w:rsidRPr="00FA3B4C">
        <w:rPr>
          <w:rFonts w:cs="Arial"/>
        </w:rPr>
        <w:t>merit</w:t>
      </w:r>
      <w:r w:rsidR="00664B66" w:rsidRPr="00FA3B4C">
        <w:rPr>
          <w:rFonts w:cs="Arial"/>
        </w:rPr>
        <w:t>.</w:t>
      </w:r>
    </w:p>
    <w:p w:rsidR="00C61520" w:rsidRPr="00FA3B4C" w:rsidRDefault="00C61520" w:rsidP="006C346B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*These awards were issued to award recipients at the Awards Ceremony in 2017.</w:t>
      </w:r>
    </w:p>
    <w:p w:rsidR="00947419" w:rsidRPr="00B913E4" w:rsidRDefault="00947419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913E4">
        <w:rPr>
          <w:rFonts w:cs="Arial"/>
          <w:b/>
        </w:rPr>
        <w:lastRenderedPageBreak/>
        <w:t>Achievement in WACE course units</w:t>
      </w:r>
    </w:p>
    <w:p w:rsidR="002E56AA" w:rsidRPr="00FA3B4C" w:rsidRDefault="00947419" w:rsidP="00F62DC0">
      <w:pPr>
        <w:spacing w:line="240" w:lineRule="auto"/>
        <w:rPr>
          <w:rFonts w:cs="Arial"/>
        </w:rPr>
      </w:pPr>
      <w:r w:rsidRPr="00FA3B4C">
        <w:rPr>
          <w:rFonts w:cs="Arial"/>
        </w:rPr>
        <w:t>This section listed students’ school-based achievement of school grades (A, B, C, D and E) and school marks</w:t>
      </w:r>
      <w:r w:rsidR="00C61520" w:rsidRPr="00FA3B4C">
        <w:rPr>
          <w:rFonts w:cs="Arial"/>
        </w:rPr>
        <w:t xml:space="preserve"> (out of 100)</w:t>
      </w:r>
      <w:r w:rsidRPr="00FA3B4C">
        <w:rPr>
          <w:rFonts w:cs="Arial"/>
        </w:rPr>
        <w:t xml:space="preserve"> in ATAR, </w:t>
      </w:r>
      <w:r w:rsidR="002E56AA" w:rsidRPr="00FA3B4C">
        <w:rPr>
          <w:rFonts w:cs="Arial"/>
        </w:rPr>
        <w:t>General and Foundation courses. Details relating to these courses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2E56AA" w:rsidRPr="00FA3B4C" w:rsidTr="002E56AA">
        <w:tc>
          <w:tcPr>
            <w:tcW w:w="1951" w:type="dxa"/>
          </w:tcPr>
          <w:p w:rsidR="002E56AA" w:rsidRPr="00FA3B4C" w:rsidRDefault="002E56AA">
            <w:pPr>
              <w:rPr>
                <w:rFonts w:cs="Arial"/>
                <w:i/>
              </w:rPr>
            </w:pPr>
            <w:r w:rsidRPr="00FA3B4C">
              <w:rPr>
                <w:rFonts w:cs="Arial"/>
                <w:i/>
              </w:rPr>
              <w:t xml:space="preserve">Courses </w:t>
            </w:r>
          </w:p>
        </w:tc>
        <w:tc>
          <w:tcPr>
            <w:tcW w:w="7291" w:type="dxa"/>
          </w:tcPr>
          <w:p w:rsidR="002E56AA" w:rsidRPr="00FA3B4C" w:rsidRDefault="002E56AA">
            <w:pPr>
              <w:rPr>
                <w:rFonts w:cs="Arial"/>
                <w:i/>
              </w:rPr>
            </w:pPr>
            <w:r w:rsidRPr="00FA3B4C">
              <w:rPr>
                <w:rFonts w:cs="Arial"/>
                <w:i/>
              </w:rPr>
              <w:t>General features</w:t>
            </w:r>
          </w:p>
        </w:tc>
      </w:tr>
      <w:tr w:rsidR="002E56AA" w:rsidRPr="00FA3B4C" w:rsidTr="002E56AA">
        <w:tc>
          <w:tcPr>
            <w:tcW w:w="1951" w:type="dxa"/>
          </w:tcPr>
          <w:p w:rsidR="002E56AA" w:rsidRPr="00FA3B4C" w:rsidRDefault="002E56AA">
            <w:pPr>
              <w:rPr>
                <w:rFonts w:cs="Arial"/>
              </w:rPr>
            </w:pPr>
            <w:r w:rsidRPr="00FA3B4C">
              <w:rPr>
                <w:rFonts w:cs="Arial"/>
              </w:rPr>
              <w:t>ATAR courses</w:t>
            </w:r>
          </w:p>
        </w:tc>
        <w:tc>
          <w:tcPr>
            <w:tcW w:w="7291" w:type="dxa"/>
          </w:tcPr>
          <w:p w:rsidR="002E56AA" w:rsidRPr="00FA3B4C" w:rsidRDefault="002E56AA" w:rsidP="008A0310">
            <w:pPr>
              <w:rPr>
                <w:rFonts w:cs="Arial"/>
              </w:rPr>
            </w:pPr>
            <w:r w:rsidRPr="00FA3B4C">
              <w:rPr>
                <w:rFonts w:cs="Arial"/>
              </w:rPr>
              <w:t xml:space="preserve">These courses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examined by the Authority. Student results in ATAR courses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used by the TISC to calculate a student’s ATAR. The ATAR is used to determine eligibility for university admission. ATAR courses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for students who were aiming to go to university.</w:t>
            </w:r>
          </w:p>
        </w:tc>
      </w:tr>
      <w:tr w:rsidR="002E56AA" w:rsidRPr="00FA3B4C" w:rsidTr="002E56AA">
        <w:tc>
          <w:tcPr>
            <w:tcW w:w="1951" w:type="dxa"/>
          </w:tcPr>
          <w:p w:rsidR="002E56AA" w:rsidRPr="00FA3B4C" w:rsidRDefault="002E56AA">
            <w:pPr>
              <w:rPr>
                <w:rFonts w:cs="Arial"/>
              </w:rPr>
            </w:pPr>
            <w:r w:rsidRPr="00FA3B4C">
              <w:rPr>
                <w:rFonts w:cs="Arial"/>
              </w:rPr>
              <w:t>General courses</w:t>
            </w:r>
          </w:p>
        </w:tc>
        <w:tc>
          <w:tcPr>
            <w:tcW w:w="7291" w:type="dxa"/>
          </w:tcPr>
          <w:p w:rsidR="002E56AA" w:rsidRPr="00FA3B4C" w:rsidRDefault="002E56AA" w:rsidP="008A0310">
            <w:pPr>
              <w:rPr>
                <w:rFonts w:cs="Arial"/>
              </w:rPr>
            </w:pPr>
            <w:r w:rsidRPr="00FA3B4C">
              <w:rPr>
                <w:rFonts w:cs="Arial"/>
              </w:rPr>
              <w:t xml:space="preserve">These courses are not externally examined. General courses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for students who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typically aiming to enter further vocationally based training or the workforce straight from school.</w:t>
            </w:r>
          </w:p>
        </w:tc>
      </w:tr>
      <w:tr w:rsidR="002E56AA" w:rsidRPr="00FA3B4C" w:rsidTr="002E56AA">
        <w:tc>
          <w:tcPr>
            <w:tcW w:w="1951" w:type="dxa"/>
          </w:tcPr>
          <w:p w:rsidR="002E56AA" w:rsidRPr="00FA3B4C" w:rsidRDefault="002E56AA">
            <w:pPr>
              <w:rPr>
                <w:rFonts w:cs="Arial"/>
              </w:rPr>
            </w:pPr>
            <w:r w:rsidRPr="00FA3B4C">
              <w:rPr>
                <w:rFonts w:cs="Arial"/>
              </w:rPr>
              <w:t>Foundation courses</w:t>
            </w:r>
          </w:p>
        </w:tc>
        <w:tc>
          <w:tcPr>
            <w:tcW w:w="7291" w:type="dxa"/>
          </w:tcPr>
          <w:p w:rsidR="002E56AA" w:rsidRPr="00FA3B4C" w:rsidRDefault="002E56AA" w:rsidP="008A0310">
            <w:pPr>
              <w:rPr>
                <w:rFonts w:cs="Arial"/>
              </w:rPr>
            </w:pPr>
            <w:r w:rsidRPr="00FA3B4C">
              <w:rPr>
                <w:rFonts w:cs="Arial"/>
              </w:rPr>
              <w:t xml:space="preserve">These courses provided a focus on functional literacy and numeracy skills, practical work-related experience and the opportunity to build personal skills that are important for life and work. Foundation courses </w:t>
            </w:r>
            <w:r w:rsidR="008A0310" w:rsidRPr="00FA3B4C">
              <w:rPr>
                <w:rFonts w:cs="Arial"/>
              </w:rPr>
              <w:t>are</w:t>
            </w:r>
            <w:r w:rsidRPr="00FA3B4C">
              <w:rPr>
                <w:rFonts w:cs="Arial"/>
              </w:rPr>
              <w:t xml:space="preserve"> for students who had not been able to demonstrate the minimum standard for literacy and/or numeracy before Year 11 and were unlikely to do so before the end of Year 12 without significant levels of student support.</w:t>
            </w:r>
          </w:p>
        </w:tc>
      </w:tr>
    </w:tbl>
    <w:p w:rsidR="00664B66" w:rsidRPr="00FA3B4C" w:rsidRDefault="00664B66" w:rsidP="006C346B">
      <w:pPr>
        <w:spacing w:before="240"/>
        <w:rPr>
          <w:rFonts w:cs="Arial"/>
        </w:rPr>
      </w:pPr>
      <w:r w:rsidRPr="00FA3B4C">
        <w:rPr>
          <w:rFonts w:cs="Arial"/>
        </w:rPr>
        <w:t>A student school-based achievement for a Year 12 course was recorded for a pair of units</w:t>
      </w:r>
      <w:r w:rsidR="006C346B" w:rsidRPr="00FA3B4C">
        <w:rPr>
          <w:rFonts w:cs="Arial"/>
        </w:rPr>
        <w:t xml:space="preserve"> (i.e. one mark and one grade).</w:t>
      </w:r>
    </w:p>
    <w:p w:rsidR="008C52B2" w:rsidRPr="00FA3B4C" w:rsidRDefault="008C52B2">
      <w:pPr>
        <w:rPr>
          <w:rFonts w:cs="Arial"/>
        </w:rPr>
      </w:pPr>
      <w:r w:rsidRPr="00FA3B4C">
        <w:rPr>
          <w:rFonts w:cs="Arial"/>
        </w:rPr>
        <w:t>A student’s school-based achievement for a Year 11 course was recorded for each pair of units (i.e. one mark and one grade), or for each unit completed (i.e. two marks and two grades).</w:t>
      </w:r>
    </w:p>
    <w:p w:rsidR="008C52B2" w:rsidRPr="00FA3B4C" w:rsidRDefault="008C52B2">
      <w:pPr>
        <w:rPr>
          <w:rFonts w:cs="Arial"/>
        </w:rPr>
      </w:pPr>
      <w:r w:rsidRPr="00FA3B4C">
        <w:rPr>
          <w:rFonts w:cs="Arial"/>
        </w:rPr>
        <w:t>Student achievement i</w:t>
      </w:r>
      <w:r w:rsidR="008A0310" w:rsidRPr="00FA3B4C">
        <w:rPr>
          <w:rFonts w:cs="Arial"/>
        </w:rPr>
        <w:t>n</w:t>
      </w:r>
      <w:r w:rsidR="006C346B" w:rsidRPr="00FA3B4C">
        <w:rPr>
          <w:rFonts w:cs="Arial"/>
        </w:rPr>
        <w:t xml:space="preserve"> </w:t>
      </w:r>
      <w:r w:rsidRPr="00FA3B4C">
        <w:rPr>
          <w:rFonts w:cs="Arial"/>
        </w:rPr>
        <w:t xml:space="preserve">VET industry specific courses was recorded as ‘completed’ upon completion of all course requirements. </w:t>
      </w:r>
    </w:p>
    <w:p w:rsidR="00B913E4" w:rsidRDefault="008C52B2">
      <w:pPr>
        <w:rPr>
          <w:rFonts w:cs="Arial"/>
        </w:rPr>
      </w:pPr>
      <w:r w:rsidRPr="00FA3B4C">
        <w:rPr>
          <w:rFonts w:cs="Arial"/>
        </w:rPr>
        <w:t>The grade assigned described the overall achievement of a student for the completed pair of units (or unit, where a single Year 11 unit was studied).</w:t>
      </w:r>
    </w:p>
    <w:p w:rsidR="00397A83" w:rsidRPr="00FA3B4C" w:rsidRDefault="00397A83" w:rsidP="00B913E4">
      <w:pPr>
        <w:spacing w:after="0"/>
        <w:rPr>
          <w:rFonts w:cs="Arial"/>
          <w:i/>
        </w:rPr>
      </w:pPr>
      <w:r w:rsidRPr="00FA3B4C">
        <w:rPr>
          <w:rFonts w:cs="Arial"/>
          <w:i/>
        </w:rPr>
        <w:t>Grades</w:t>
      </w:r>
    </w:p>
    <w:p w:rsidR="00397A83" w:rsidRPr="00FA3B4C" w:rsidRDefault="00397A83" w:rsidP="00397A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The Authority moderated the grades in course units to ensure comparability of</w:t>
      </w:r>
    </w:p>
    <w:p w:rsidR="00397A83" w:rsidRPr="00FA3B4C" w:rsidRDefault="00397A83" w:rsidP="00397A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grades from school to school. This was achieved through the conduct of grading review</w:t>
      </w:r>
    </w:p>
    <w:p w:rsidR="00397A83" w:rsidRPr="00FA3B4C" w:rsidRDefault="00397A83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and/or consensus moderation meetings.</w:t>
      </w:r>
    </w:p>
    <w:p w:rsidR="00397A83" w:rsidRPr="00FA3B4C" w:rsidRDefault="00397A83" w:rsidP="00397A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The grades assigned at the conclusion of a course units were based on each student’s</w:t>
      </w:r>
    </w:p>
    <w:p w:rsidR="00397A83" w:rsidRPr="00FA3B4C" w:rsidRDefault="00397A83" w:rsidP="00397A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performance as judged (by the teacher) via reference to the grade descriptions and the</w:t>
      </w:r>
    </w:p>
    <w:p w:rsidR="00397A83" w:rsidRPr="00FA3B4C" w:rsidRDefault="00397A83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Authority provided work samples. The grades may be interpreted as follows: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951"/>
        <w:gridCol w:w="3119"/>
      </w:tblGrid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  <w:i/>
              </w:rPr>
            </w:pPr>
            <w:r w:rsidRPr="00FA3B4C">
              <w:rPr>
                <w:rFonts w:cs="Arial"/>
                <w:i/>
              </w:rPr>
              <w:t>Grade</w:t>
            </w:r>
          </w:p>
        </w:tc>
        <w:tc>
          <w:tcPr>
            <w:tcW w:w="3119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  <w:i/>
              </w:rPr>
            </w:pPr>
            <w:r w:rsidRPr="00FA3B4C">
              <w:rPr>
                <w:rFonts w:cs="Arial"/>
                <w:i/>
              </w:rPr>
              <w:t>Interpretation</w:t>
            </w:r>
          </w:p>
        </w:tc>
      </w:tr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A</w:t>
            </w:r>
          </w:p>
        </w:tc>
        <w:tc>
          <w:tcPr>
            <w:tcW w:w="3119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Excellent achievement</w:t>
            </w:r>
          </w:p>
        </w:tc>
      </w:tr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B</w:t>
            </w:r>
          </w:p>
        </w:tc>
        <w:tc>
          <w:tcPr>
            <w:tcW w:w="3119" w:type="dxa"/>
          </w:tcPr>
          <w:p w:rsidR="00947419" w:rsidRPr="00FA3B4C" w:rsidRDefault="004D084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High achievement</w:t>
            </w:r>
          </w:p>
        </w:tc>
      </w:tr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C</w:t>
            </w:r>
          </w:p>
        </w:tc>
        <w:tc>
          <w:tcPr>
            <w:tcW w:w="3119" w:type="dxa"/>
          </w:tcPr>
          <w:p w:rsidR="00947419" w:rsidRPr="00FA3B4C" w:rsidRDefault="004D084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Satisfactory achievement</w:t>
            </w:r>
          </w:p>
        </w:tc>
      </w:tr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D</w:t>
            </w:r>
          </w:p>
        </w:tc>
        <w:tc>
          <w:tcPr>
            <w:tcW w:w="3119" w:type="dxa"/>
          </w:tcPr>
          <w:p w:rsidR="00947419" w:rsidRPr="00FA3B4C" w:rsidRDefault="004D084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Limited achievement</w:t>
            </w:r>
          </w:p>
        </w:tc>
      </w:tr>
      <w:tr w:rsidR="00947419" w:rsidRPr="00FA3B4C" w:rsidTr="00FA3B4C">
        <w:tc>
          <w:tcPr>
            <w:tcW w:w="1951" w:type="dxa"/>
          </w:tcPr>
          <w:p w:rsidR="00947419" w:rsidRPr="00FA3B4C" w:rsidRDefault="0094741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E</w:t>
            </w:r>
          </w:p>
        </w:tc>
        <w:tc>
          <w:tcPr>
            <w:tcW w:w="3119" w:type="dxa"/>
          </w:tcPr>
          <w:p w:rsidR="00947419" w:rsidRPr="00FA3B4C" w:rsidRDefault="004D0849" w:rsidP="00FA3B4C">
            <w:pPr>
              <w:ind w:left="142" w:hanging="142"/>
              <w:rPr>
                <w:rFonts w:cs="Arial"/>
              </w:rPr>
            </w:pPr>
            <w:r w:rsidRPr="00FA3B4C">
              <w:rPr>
                <w:rFonts w:cs="Arial"/>
              </w:rPr>
              <w:t>Very low achievement</w:t>
            </w:r>
          </w:p>
        </w:tc>
      </w:tr>
    </w:tbl>
    <w:p w:rsidR="00B913E4" w:rsidRDefault="00B913E4" w:rsidP="00B913E4">
      <w:pPr>
        <w:autoSpaceDE w:val="0"/>
        <w:autoSpaceDN w:val="0"/>
        <w:adjustRightInd w:val="0"/>
        <w:spacing w:before="240"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bookmarkStart w:id="0" w:name="_GoBack"/>
      <w:bookmarkEnd w:id="0"/>
    </w:p>
    <w:p w:rsidR="008C52B2" w:rsidRPr="00B913E4" w:rsidRDefault="008C52B2" w:rsidP="00B913E4">
      <w:pPr>
        <w:autoSpaceDE w:val="0"/>
        <w:autoSpaceDN w:val="0"/>
        <w:adjustRightInd w:val="0"/>
        <w:spacing w:before="240" w:after="0" w:line="240" w:lineRule="auto"/>
        <w:rPr>
          <w:rFonts w:cs="Arial"/>
          <w:b/>
        </w:rPr>
      </w:pPr>
      <w:r w:rsidRPr="00B913E4">
        <w:rPr>
          <w:rFonts w:cs="Arial"/>
          <w:b/>
        </w:rPr>
        <w:lastRenderedPageBreak/>
        <w:t xml:space="preserve">Achievement of </w:t>
      </w:r>
      <w:r w:rsidR="008A0310" w:rsidRPr="00B913E4">
        <w:rPr>
          <w:rFonts w:cs="Arial"/>
          <w:b/>
        </w:rPr>
        <w:t>VET</w:t>
      </w:r>
    </w:p>
    <w:p w:rsidR="008C52B2" w:rsidRPr="00FA3B4C" w:rsidRDefault="008C52B2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 xml:space="preserve">This section listed the achievement of VET qualifications and the name of the registered training organisation that certified the training </w:t>
      </w:r>
      <w:r w:rsidR="00D17819" w:rsidRPr="00FA3B4C">
        <w:rPr>
          <w:rFonts w:cs="Arial"/>
          <w:bCs/>
        </w:rPr>
        <w:t>in Years 10, 11 and/or 12, as reported to the Authority by schools. If the qualification had been achieved through a traineeship or apprenticeship, then this was also recorded.</w:t>
      </w:r>
    </w:p>
    <w:p w:rsidR="00397A83" w:rsidRPr="00FA3B4C" w:rsidRDefault="00397A83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 xml:space="preserve">In 2016, there were </w:t>
      </w:r>
      <w:r w:rsidR="008A0310" w:rsidRPr="00FA3B4C">
        <w:rPr>
          <w:rFonts w:cs="Arial"/>
        </w:rPr>
        <w:t xml:space="preserve">12 </w:t>
      </w:r>
      <w:r w:rsidR="009048D5" w:rsidRPr="00FA3B4C">
        <w:rPr>
          <w:rFonts w:cs="Arial"/>
        </w:rPr>
        <w:t>859</w:t>
      </w:r>
      <w:r w:rsidRPr="00FA3B4C">
        <w:rPr>
          <w:rFonts w:cs="Arial"/>
        </w:rPr>
        <w:t xml:space="preserve"> Year 12 students who had </w:t>
      </w:r>
      <w:r w:rsidR="008A0310" w:rsidRPr="00FA3B4C">
        <w:rPr>
          <w:rFonts w:cs="Arial"/>
        </w:rPr>
        <w:t xml:space="preserve">18 </w:t>
      </w:r>
      <w:r w:rsidR="009048D5" w:rsidRPr="00FA3B4C">
        <w:rPr>
          <w:rFonts w:cs="Arial"/>
        </w:rPr>
        <w:t>092</w:t>
      </w:r>
      <w:r w:rsidRPr="00FA3B4C">
        <w:rPr>
          <w:rFonts w:cs="Arial"/>
        </w:rPr>
        <w:t xml:space="preserve"> VET qualifications recorded on their statements. If the qualification was achieved through a traineeship or apprenticeship, then this was also recorded. There were 5</w:t>
      </w:r>
      <w:r w:rsidR="009048D5" w:rsidRPr="00FA3B4C">
        <w:rPr>
          <w:rFonts w:cs="Arial"/>
        </w:rPr>
        <w:t>30</w:t>
      </w:r>
      <w:r w:rsidRPr="00FA3B4C">
        <w:rPr>
          <w:rFonts w:cs="Arial"/>
        </w:rPr>
        <w:t xml:space="preserve"> full qualifications achieved through traineeship or apprenticeship arrangements by Year 12 students.</w:t>
      </w:r>
    </w:p>
    <w:p w:rsidR="00D17819" w:rsidRPr="00FA3B4C" w:rsidRDefault="00D17819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Achievement of endorsed programs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>This section listed the endorsed programs successfully completed by students in Years 10, 11 and/or 12, as reported by schools.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>For the Workplace Learning program, the total number of hours completed in the workplace was also listed.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>Programs endorsed by the Authority recognise significant learning that is not covered by WACE courses.</w:t>
      </w:r>
      <w:r w:rsidR="00397A83" w:rsidRPr="00FA3B4C">
        <w:rPr>
          <w:rFonts w:cs="Arial"/>
        </w:rPr>
        <w:t xml:space="preserve"> Descriptors of achievement were not recorded on the statement of student achievement. 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 xml:space="preserve">Successfully completed programs were listed in the relevant category (e.g. </w:t>
      </w:r>
      <w:r w:rsidRPr="00FA3B4C">
        <w:rPr>
          <w:rFonts w:cs="Arial"/>
        </w:rPr>
        <w:t>Authority-developed, Provider-developed and School-developed).</w:t>
      </w:r>
    </w:p>
    <w:p w:rsidR="00D17819" w:rsidRPr="00FA3B4C" w:rsidRDefault="00D17819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Achievement of Preliminary course units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>This section listed any Preliminary course units completed and reported by the school to the Authority. Preliminary co</w:t>
      </w:r>
      <w:r w:rsidR="008A0310" w:rsidRPr="00FA3B4C">
        <w:rPr>
          <w:rFonts w:cs="Arial"/>
          <w:bCs/>
        </w:rPr>
        <w:t>urses comprise</w:t>
      </w:r>
      <w:r w:rsidR="002412EB" w:rsidRPr="00FA3B4C">
        <w:rPr>
          <w:rFonts w:cs="Arial"/>
          <w:bCs/>
        </w:rPr>
        <w:t xml:space="preserve"> of four units. E</w:t>
      </w:r>
      <w:r w:rsidRPr="00FA3B4C">
        <w:rPr>
          <w:rFonts w:cs="Arial"/>
          <w:bCs/>
        </w:rPr>
        <w:t>ach unit was studied and reported separately.</w:t>
      </w:r>
    </w:p>
    <w:p w:rsidR="00D17819" w:rsidRPr="00FA3B4C" w:rsidRDefault="00D17819" w:rsidP="006C346B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FA3B4C">
        <w:rPr>
          <w:rFonts w:cs="Arial"/>
          <w:bCs/>
        </w:rPr>
        <w:t>Preliminary courses do not contribute towards the achievement of the WACE.</w:t>
      </w:r>
    </w:p>
    <w:p w:rsidR="002412EB" w:rsidRPr="00FA3B4C" w:rsidRDefault="006C346B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Community service</w:t>
      </w:r>
    </w:p>
    <w:p w:rsidR="002412EB" w:rsidRPr="00FA3B4C" w:rsidRDefault="002412EB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The statement of student achievement recorded the total number of hours of community service completed by students as reported by the school.</w:t>
      </w:r>
    </w:p>
    <w:p w:rsidR="002412EB" w:rsidRPr="00B913E4" w:rsidRDefault="002412EB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t>Community service supports the development of leadership skills, social responsibility and</w:t>
      </w:r>
      <w:r w:rsidR="00B913E4">
        <w:rPr>
          <w:rFonts w:cs="Arial"/>
          <w:bCs/>
        </w:rPr>
        <w:t xml:space="preserve"> </w:t>
      </w:r>
      <w:r w:rsidRPr="00B913E4">
        <w:rPr>
          <w:rFonts w:cs="Arial"/>
          <w:bCs/>
        </w:rPr>
        <w:t>citizenship. Community service can be completed over Years 10, 11 and 12.</w:t>
      </w:r>
    </w:p>
    <w:p w:rsidR="002412EB" w:rsidRPr="00FA3B4C" w:rsidRDefault="00461C97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Competencies achieved in vocational education and training</w:t>
      </w:r>
    </w:p>
    <w:p w:rsidR="00461C97" w:rsidRPr="00B913E4" w:rsidRDefault="00461C97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t xml:space="preserve">This section listed the units of competencies achieved by the student in vocational education and training programs in Years 10, 11 and/or 12, as reported by schools. The name </w:t>
      </w:r>
      <w:r w:rsidR="00007CA4" w:rsidRPr="00B913E4">
        <w:rPr>
          <w:rFonts w:cs="Arial"/>
          <w:bCs/>
        </w:rPr>
        <w:t xml:space="preserve">and code </w:t>
      </w:r>
      <w:r w:rsidRPr="00B913E4">
        <w:rPr>
          <w:rFonts w:cs="Arial"/>
          <w:bCs/>
        </w:rPr>
        <w:t xml:space="preserve">of the registered training organisation </w:t>
      </w:r>
      <w:r w:rsidR="00007CA4" w:rsidRPr="00B913E4">
        <w:rPr>
          <w:rFonts w:cs="Arial"/>
          <w:bCs/>
        </w:rPr>
        <w:t xml:space="preserve">(RTO) </w:t>
      </w:r>
      <w:r w:rsidRPr="00B913E4">
        <w:rPr>
          <w:rFonts w:cs="Arial"/>
          <w:bCs/>
        </w:rPr>
        <w:t>that certificated the training was also recorded.</w:t>
      </w:r>
    </w:p>
    <w:p w:rsidR="00397A83" w:rsidRPr="00FA3B4C" w:rsidRDefault="00397A83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School achievement in subjects</w:t>
      </w:r>
    </w:p>
    <w:p w:rsidR="00397A83" w:rsidRPr="00B913E4" w:rsidRDefault="00397A83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t>If a student completed at least one course unit, VET unit of competency or endorsed</w:t>
      </w:r>
      <w:r w:rsidR="00B913E4">
        <w:rPr>
          <w:rFonts w:cs="Arial"/>
          <w:bCs/>
        </w:rPr>
        <w:t xml:space="preserve"> </w:t>
      </w:r>
      <w:r w:rsidRPr="00B913E4">
        <w:rPr>
          <w:rFonts w:cs="Arial"/>
          <w:bCs/>
        </w:rPr>
        <w:t>program and had achieved a grade of achievement for a subject in a previous year, then</w:t>
      </w:r>
      <w:r w:rsidR="00B913E4">
        <w:rPr>
          <w:rFonts w:cs="Arial"/>
          <w:bCs/>
        </w:rPr>
        <w:t xml:space="preserve"> </w:t>
      </w:r>
      <w:r w:rsidRPr="00B913E4">
        <w:rPr>
          <w:rFonts w:cs="Arial"/>
          <w:bCs/>
        </w:rPr>
        <w:t>these grades were listed on the statement of student achievement.</w:t>
      </w:r>
    </w:p>
    <w:p w:rsidR="00A72051" w:rsidRPr="00FA3B4C" w:rsidRDefault="006C346B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A3B4C">
        <w:rPr>
          <w:rFonts w:cs="Arial"/>
          <w:b/>
          <w:bCs/>
        </w:rPr>
        <w:t>A</w:t>
      </w:r>
      <w:r w:rsidR="00A72051" w:rsidRPr="00FA3B4C">
        <w:rPr>
          <w:rFonts w:cs="Arial"/>
          <w:b/>
          <w:bCs/>
        </w:rPr>
        <w:t xml:space="preserve">TAR Course Reports </w:t>
      </w:r>
    </w:p>
    <w:p w:rsidR="009C34D8" w:rsidRPr="00B913E4" w:rsidRDefault="009C34D8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t>Students who were enrolled in Year 12 ATAR courses (Units 3 and 4) were required to sit the ATAR course examination in that course.</w:t>
      </w:r>
    </w:p>
    <w:p w:rsidR="00A72051" w:rsidRPr="00B913E4" w:rsidRDefault="008A0310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t xml:space="preserve">In 2016, 15 </w:t>
      </w:r>
      <w:r w:rsidR="009048D5" w:rsidRPr="00B913E4">
        <w:rPr>
          <w:rFonts w:cs="Arial"/>
          <w:bCs/>
        </w:rPr>
        <w:t xml:space="preserve">446 </w:t>
      </w:r>
      <w:r w:rsidR="00A72051" w:rsidRPr="00B913E4">
        <w:rPr>
          <w:rFonts w:cs="Arial"/>
          <w:bCs/>
        </w:rPr>
        <w:t>Year 12 students rece</w:t>
      </w:r>
      <w:r w:rsidRPr="00B913E4">
        <w:rPr>
          <w:rFonts w:cs="Arial"/>
          <w:bCs/>
        </w:rPr>
        <w:t xml:space="preserve">ived at least one of the 68 </w:t>
      </w:r>
      <w:r w:rsidR="00A72051" w:rsidRPr="00B913E4">
        <w:rPr>
          <w:rFonts w:cs="Arial"/>
          <w:bCs/>
        </w:rPr>
        <w:t>8</w:t>
      </w:r>
      <w:r w:rsidR="009048D5" w:rsidRPr="00B913E4">
        <w:rPr>
          <w:rFonts w:cs="Arial"/>
          <w:bCs/>
        </w:rPr>
        <w:t>13</w:t>
      </w:r>
      <w:r w:rsidR="00A72051" w:rsidRPr="00B913E4">
        <w:rPr>
          <w:rFonts w:cs="Arial"/>
          <w:bCs/>
        </w:rPr>
        <w:t xml:space="preserve"> course reports which were printed.</w:t>
      </w:r>
    </w:p>
    <w:p w:rsidR="00A72051" w:rsidRPr="00B913E4" w:rsidRDefault="00A72051" w:rsidP="00B913E4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B913E4">
        <w:rPr>
          <w:rFonts w:cs="Arial"/>
          <w:bCs/>
        </w:rPr>
        <w:lastRenderedPageBreak/>
        <w:t>An ATAR course report was issued to students who sat an ATAR course examination. This report showed a student’s achievement in relation to the achievement of other students of the course.</w:t>
      </w:r>
    </w:p>
    <w:p w:rsidR="00A72051" w:rsidRPr="00FA3B4C" w:rsidRDefault="00A72051" w:rsidP="00A720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ATAR course reports were not issued for students who: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did not sit the ATAR course examination and did not have an approved sickness/misadventure application for that course examination</w:t>
      </w:r>
    </w:p>
    <w:p w:rsidR="00A72051" w:rsidRPr="00FA3B4C" w:rsidRDefault="008A0310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</w:rPr>
      </w:pPr>
      <w:proofErr w:type="gramStart"/>
      <w:r w:rsidRPr="00FA3B4C">
        <w:rPr>
          <w:rFonts w:cs="Arial"/>
        </w:rPr>
        <w:t>were</w:t>
      </w:r>
      <w:proofErr w:type="gramEnd"/>
      <w:r w:rsidR="00A72051" w:rsidRPr="00FA3B4C">
        <w:rPr>
          <w:rFonts w:cs="Arial"/>
        </w:rPr>
        <w:t xml:space="preserve"> non-school candidates in the ATAR course examination.</w:t>
      </w:r>
    </w:p>
    <w:p w:rsidR="00A72051" w:rsidRPr="00FA3B4C" w:rsidRDefault="00A72051" w:rsidP="00A720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This report recorded: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school marks</w:t>
      </w:r>
      <w:r w:rsidR="008E3AD7" w:rsidRPr="00FA3B4C">
        <w:rPr>
          <w:rFonts w:cs="Arial"/>
        </w:rPr>
        <w:t>*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moderated school marks*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raw examination marks*</w:t>
      </w:r>
    </w:p>
    <w:p w:rsidR="00B04E8B" w:rsidRPr="00FA3B4C" w:rsidRDefault="00B04E8B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combined score</w:t>
      </w:r>
    </w:p>
    <w:p w:rsidR="00B04E8B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standardised </w:t>
      </w:r>
      <w:r w:rsidR="00B04E8B" w:rsidRPr="00FA3B4C">
        <w:rPr>
          <w:rFonts w:cs="Arial"/>
        </w:rPr>
        <w:t>combined sc</w:t>
      </w:r>
      <w:r w:rsidR="008A0310" w:rsidRPr="00FA3B4C">
        <w:rPr>
          <w:rFonts w:cs="Arial"/>
        </w:rPr>
        <w:t>ore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state-wide distribution of course </w:t>
      </w:r>
      <w:r w:rsidR="00B04E8B" w:rsidRPr="00FA3B4C">
        <w:rPr>
          <w:rFonts w:cs="Arial"/>
        </w:rPr>
        <w:t xml:space="preserve">combined </w:t>
      </w:r>
      <w:r w:rsidRPr="00FA3B4C">
        <w:rPr>
          <w:rFonts w:cs="Arial"/>
        </w:rPr>
        <w:t>scores with indicat</w:t>
      </w:r>
      <w:r w:rsidR="00B04E8B" w:rsidRPr="00FA3B4C">
        <w:rPr>
          <w:rFonts w:cs="Arial"/>
        </w:rPr>
        <w:t xml:space="preserve">ion of the individual’s location </w:t>
      </w:r>
      <w:r w:rsidRPr="00FA3B4C">
        <w:rPr>
          <w:rFonts w:cs="Arial"/>
        </w:rPr>
        <w:t>in that distribution</w:t>
      </w:r>
    </w:p>
    <w:p w:rsidR="00A72051" w:rsidRPr="00FA3B4C" w:rsidRDefault="00A72051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the </w:t>
      </w:r>
      <w:r w:rsidR="008E3AD7" w:rsidRPr="00FA3B4C">
        <w:rPr>
          <w:rFonts w:cs="Arial"/>
        </w:rPr>
        <w:t>total number of students who sat the ATAR course examination for the course</w:t>
      </w:r>
    </w:p>
    <w:p w:rsidR="008E3AD7" w:rsidRPr="00FA3B4C" w:rsidRDefault="008E3AD7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means of the examination marks and combined scores for all students who sat the ATAR course examination for the course</w:t>
      </w:r>
      <w:r w:rsidR="008C3434" w:rsidRPr="00FA3B4C">
        <w:rPr>
          <w:rFonts w:cs="Arial"/>
        </w:rPr>
        <w:t>.</w:t>
      </w:r>
    </w:p>
    <w:p w:rsidR="00A72051" w:rsidRPr="00FA3B4C" w:rsidRDefault="00A72051" w:rsidP="00B913E4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* A course that had a practical component had the written and practical</w:t>
      </w:r>
      <w:r w:rsidR="006C346B" w:rsidRPr="00FA3B4C">
        <w:rPr>
          <w:rFonts w:cs="Arial"/>
        </w:rPr>
        <w:t xml:space="preserve"> </w:t>
      </w:r>
      <w:r w:rsidRPr="00FA3B4C">
        <w:rPr>
          <w:rFonts w:cs="Arial"/>
        </w:rPr>
        <w:t>marks reported separately</w:t>
      </w:r>
      <w:r w:rsidR="008A0310" w:rsidRPr="00FA3B4C">
        <w:rPr>
          <w:rFonts w:cs="Arial"/>
        </w:rPr>
        <w:t>.</w:t>
      </w:r>
    </w:p>
    <w:p w:rsidR="00BA34C1" w:rsidRPr="00FA3B4C" w:rsidRDefault="003F7911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FA3B4C">
        <w:rPr>
          <w:rFonts w:cs="Arial"/>
          <w:b/>
          <w:bCs/>
          <w:sz w:val="24"/>
          <w:szCs w:val="24"/>
        </w:rPr>
        <w:t>C</w:t>
      </w:r>
      <w:r w:rsidR="00BA34C1" w:rsidRPr="00FA3B4C">
        <w:rPr>
          <w:rFonts w:cs="Arial"/>
          <w:b/>
          <w:bCs/>
          <w:sz w:val="24"/>
          <w:szCs w:val="24"/>
        </w:rPr>
        <w:t xml:space="preserve">ombined scores for ATAR courses </w:t>
      </w:r>
      <w:r w:rsidRPr="00FA3B4C">
        <w:rPr>
          <w:rFonts w:cs="Arial"/>
          <w:b/>
          <w:bCs/>
          <w:sz w:val="24"/>
          <w:szCs w:val="24"/>
        </w:rPr>
        <w:t>used to calculate scaled scores</w:t>
      </w:r>
    </w:p>
    <w:p w:rsidR="008E3AD7" w:rsidRPr="00FA3B4C" w:rsidRDefault="008E3AD7" w:rsidP="008E3AD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 xml:space="preserve">Combined </w:t>
      </w:r>
      <w:r w:rsidR="003F7911" w:rsidRPr="00FA3B4C">
        <w:rPr>
          <w:rFonts w:cs="Arial"/>
        </w:rPr>
        <w:t>scores</w:t>
      </w:r>
      <w:r w:rsidRPr="00FA3B4C">
        <w:rPr>
          <w:rFonts w:cs="Arial"/>
        </w:rPr>
        <w:t xml:space="preserve"> for </w:t>
      </w:r>
      <w:r w:rsidR="00BA34C1" w:rsidRPr="00FA3B4C">
        <w:rPr>
          <w:rFonts w:cs="Arial"/>
        </w:rPr>
        <w:t xml:space="preserve">ATAR </w:t>
      </w:r>
      <w:r w:rsidRPr="00FA3B4C">
        <w:rPr>
          <w:rFonts w:cs="Arial"/>
        </w:rPr>
        <w:t>courses are also used by the Tertiary Institutions Service Centre</w:t>
      </w:r>
    </w:p>
    <w:p w:rsidR="00A62563" w:rsidRPr="00FA3B4C" w:rsidRDefault="008E3AD7" w:rsidP="00A6256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A3B4C">
        <w:rPr>
          <w:rFonts w:cs="Arial"/>
        </w:rPr>
        <w:t xml:space="preserve">(TISC) to calculate ‘scaled scores’ which are used for university selection purposes. </w:t>
      </w:r>
      <w:r w:rsidR="00A62563" w:rsidRPr="00FA3B4C">
        <w:rPr>
          <w:rFonts w:cs="Calibri"/>
        </w:rPr>
        <w:t>The scaled scores from all courses are on a common scale and as such are used to calculate the</w:t>
      </w:r>
    </w:p>
    <w:p w:rsidR="00A62563" w:rsidRPr="00FA3B4C" w:rsidRDefault="00A62563" w:rsidP="006C346B">
      <w:pPr>
        <w:autoSpaceDE w:val="0"/>
        <w:autoSpaceDN w:val="0"/>
        <w:adjustRightInd w:val="0"/>
        <w:spacing w:line="240" w:lineRule="auto"/>
        <w:rPr>
          <w:rFonts w:cs="Calibri"/>
        </w:rPr>
      </w:pPr>
      <w:r w:rsidRPr="00FA3B4C">
        <w:rPr>
          <w:rFonts w:cs="Calibri"/>
        </w:rPr>
        <w:t xml:space="preserve">Tertiary Entrance Aggregate (TEA) and the </w:t>
      </w:r>
      <w:r w:rsidR="008A0310" w:rsidRPr="00FA3B4C">
        <w:rPr>
          <w:rFonts w:cs="Calibri"/>
        </w:rPr>
        <w:t>ATAR</w:t>
      </w:r>
      <w:r w:rsidR="003F7911" w:rsidRPr="00FA3B4C">
        <w:rPr>
          <w:rFonts w:cs="Calibri"/>
        </w:rPr>
        <w:t xml:space="preserve"> for university </w:t>
      </w:r>
      <w:r w:rsidRPr="00FA3B4C">
        <w:rPr>
          <w:rFonts w:cs="Calibri"/>
        </w:rPr>
        <w:t>admission purposes.</w:t>
      </w:r>
    </w:p>
    <w:p w:rsidR="008E3AD7" w:rsidRPr="00FA3B4C" w:rsidRDefault="008E3AD7" w:rsidP="008E3AD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Scaled scores emphasise what students can do in relation to other students in the same</w:t>
      </w:r>
    </w:p>
    <w:p w:rsidR="003F7911" w:rsidRPr="00FA3B4C" w:rsidRDefault="008E3AD7" w:rsidP="006C346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FA3B4C">
        <w:rPr>
          <w:rFonts w:cs="Arial"/>
        </w:rPr>
        <w:t>course and in relation to other students in other course</w:t>
      </w:r>
      <w:r w:rsidR="003F7911" w:rsidRPr="00FA3B4C">
        <w:rPr>
          <w:rFonts w:cs="Arial"/>
        </w:rPr>
        <w:t>s.</w:t>
      </w:r>
    </w:p>
    <w:p w:rsidR="008E3AD7" w:rsidRPr="00FA3B4C" w:rsidRDefault="003F7911" w:rsidP="00B913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FA3B4C">
        <w:rPr>
          <w:rFonts w:cs="Arial"/>
          <w:b/>
          <w:bCs/>
          <w:sz w:val="24"/>
          <w:szCs w:val="24"/>
        </w:rPr>
        <w:t>Award certificates</w:t>
      </w:r>
    </w:p>
    <w:p w:rsidR="003F7911" w:rsidRPr="00FA3B4C" w:rsidRDefault="003F7911" w:rsidP="003F7911">
      <w:pPr>
        <w:spacing w:after="0" w:line="240" w:lineRule="auto"/>
        <w:rPr>
          <w:rFonts w:cs="Arial"/>
        </w:rPr>
      </w:pPr>
      <w:r w:rsidRPr="00FA3B4C">
        <w:rPr>
          <w:rFonts w:cs="Arial"/>
        </w:rPr>
        <w:t>The following awards were issued to Year 12 students</w:t>
      </w:r>
      <w:r w:rsidR="004E0D40" w:rsidRPr="00FA3B4C">
        <w:rPr>
          <w:rFonts w:cs="Arial"/>
        </w:rPr>
        <w:t xml:space="preserve"> at the same time as they received the WASSA</w:t>
      </w:r>
      <w:r w:rsidRPr="00FA3B4C">
        <w:rPr>
          <w:rFonts w:cs="Arial"/>
        </w:rPr>
        <w:t>:</w:t>
      </w:r>
    </w:p>
    <w:p w:rsidR="003F7911" w:rsidRPr="00FA3B4C" w:rsidRDefault="009048D5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2</w:t>
      </w:r>
      <w:r w:rsidR="008A0310" w:rsidRPr="00FA3B4C">
        <w:rPr>
          <w:rFonts w:cs="Arial"/>
        </w:rPr>
        <w:t xml:space="preserve"> </w:t>
      </w:r>
      <w:r w:rsidRPr="00FA3B4C">
        <w:rPr>
          <w:rFonts w:cs="Arial"/>
        </w:rPr>
        <w:t>429</w:t>
      </w:r>
      <w:r w:rsidR="003F7911" w:rsidRPr="00FA3B4C">
        <w:rPr>
          <w:rFonts w:cs="Arial"/>
        </w:rPr>
        <w:t xml:space="preserve"> Certificates of Merit</w:t>
      </w:r>
      <w:r w:rsidRPr="00FA3B4C">
        <w:rPr>
          <w:rFonts w:cs="Arial"/>
        </w:rPr>
        <w:t xml:space="preserve"> to </w:t>
      </w:r>
      <w:r w:rsidR="008A0310" w:rsidRPr="00FA3B4C">
        <w:rPr>
          <w:rFonts w:cs="Arial"/>
        </w:rPr>
        <w:t xml:space="preserve">2 </w:t>
      </w:r>
      <w:r w:rsidR="008C3434" w:rsidRPr="00FA3B4C">
        <w:rPr>
          <w:rFonts w:cs="Arial"/>
        </w:rPr>
        <w:t>429 students</w:t>
      </w:r>
      <w:r w:rsidR="003F7911" w:rsidRPr="00FA3B4C">
        <w:rPr>
          <w:rFonts w:cs="Arial"/>
        </w:rPr>
        <w:t xml:space="preserve"> </w:t>
      </w:r>
    </w:p>
    <w:p w:rsidR="003F7911" w:rsidRPr="00FA3B4C" w:rsidRDefault="009048D5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1</w:t>
      </w:r>
      <w:r w:rsidR="008A0310" w:rsidRPr="00FA3B4C">
        <w:rPr>
          <w:rFonts w:cs="Arial"/>
        </w:rPr>
        <w:t xml:space="preserve"> </w:t>
      </w:r>
      <w:r w:rsidRPr="00FA3B4C">
        <w:rPr>
          <w:rFonts w:cs="Arial"/>
        </w:rPr>
        <w:t>411</w:t>
      </w:r>
      <w:r w:rsidR="003F7911" w:rsidRPr="00FA3B4C">
        <w:rPr>
          <w:rFonts w:cs="Arial"/>
        </w:rPr>
        <w:t xml:space="preserve"> Certificates of Distinction</w:t>
      </w:r>
      <w:r w:rsidR="008A0310" w:rsidRPr="00FA3B4C">
        <w:rPr>
          <w:rFonts w:cs="Arial"/>
        </w:rPr>
        <w:t xml:space="preserve"> to 1 </w:t>
      </w:r>
      <w:r w:rsidR="008C3434" w:rsidRPr="00FA3B4C">
        <w:rPr>
          <w:rFonts w:cs="Arial"/>
        </w:rPr>
        <w:t>411 students</w:t>
      </w:r>
      <w:r w:rsidR="003F7911" w:rsidRPr="00FA3B4C">
        <w:rPr>
          <w:rFonts w:cs="Arial"/>
        </w:rPr>
        <w:t xml:space="preserve"> </w:t>
      </w:r>
    </w:p>
    <w:p w:rsidR="003F7911" w:rsidRPr="00FA3B4C" w:rsidRDefault="009048D5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18</w:t>
      </w:r>
      <w:r w:rsidR="003F7911" w:rsidRPr="00FA3B4C">
        <w:rPr>
          <w:rFonts w:cs="Arial"/>
        </w:rPr>
        <w:t xml:space="preserve"> Certificates of Excellence (VET)</w:t>
      </w:r>
      <w:r w:rsidR="008C3434" w:rsidRPr="00FA3B4C">
        <w:rPr>
          <w:rFonts w:cs="Arial"/>
        </w:rPr>
        <w:t xml:space="preserve"> to 18 students</w:t>
      </w:r>
    </w:p>
    <w:p w:rsidR="003F7911" w:rsidRPr="00FA3B4C" w:rsidRDefault="009048D5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232</w:t>
      </w:r>
      <w:r w:rsidR="003F7911" w:rsidRPr="00FA3B4C">
        <w:rPr>
          <w:rFonts w:cs="Arial"/>
        </w:rPr>
        <w:t xml:space="preserve"> Subject Certificate of Excellence </w:t>
      </w:r>
      <w:r w:rsidR="008C3434" w:rsidRPr="00FA3B4C">
        <w:rPr>
          <w:rFonts w:cs="Arial"/>
        </w:rPr>
        <w:t>to 214 students</w:t>
      </w:r>
    </w:p>
    <w:p w:rsidR="00BF5789" w:rsidRPr="00FA3B4C" w:rsidRDefault="009048D5" w:rsidP="00FA3B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3B4C">
        <w:rPr>
          <w:rFonts w:cs="Arial"/>
        </w:rPr>
        <w:t>19</w:t>
      </w:r>
      <w:r w:rsidR="003F7911" w:rsidRPr="00FA3B4C">
        <w:rPr>
          <w:rFonts w:cs="Arial"/>
        </w:rPr>
        <w:t xml:space="preserve"> Special Subject Certificate of Excellence</w:t>
      </w:r>
      <w:r w:rsidR="008C3434" w:rsidRPr="00FA3B4C">
        <w:rPr>
          <w:rFonts w:cs="Arial"/>
        </w:rPr>
        <w:t xml:space="preserve"> to 17 students</w:t>
      </w:r>
      <w:r w:rsidR="003F7911" w:rsidRPr="00FA3B4C">
        <w:rPr>
          <w:rFonts w:cs="Arial"/>
        </w:rPr>
        <w:t>.</w:t>
      </w:r>
    </w:p>
    <w:sectPr w:rsidR="00BF5789" w:rsidRPr="00FA3B4C" w:rsidSect="00FA3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6B" w:rsidRDefault="006C346B" w:rsidP="006C346B">
      <w:pPr>
        <w:spacing w:after="0" w:line="240" w:lineRule="auto"/>
      </w:pPr>
      <w:r>
        <w:separator/>
      </w:r>
    </w:p>
  </w:endnote>
  <w:endnote w:type="continuationSeparator" w:id="0">
    <w:p w:rsidR="006C346B" w:rsidRDefault="006C346B" w:rsidP="006C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6" w:rsidRDefault="003A7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6B" w:rsidRPr="006C346B" w:rsidRDefault="006C346B" w:rsidP="006C346B">
    <w:pPr>
      <w:tabs>
        <w:tab w:val="left" w:pos="284"/>
        <w:tab w:val="left" w:pos="8080"/>
      </w:tabs>
      <w:ind w:left="-14" w:firstLine="28"/>
      <w:rPr>
        <w:sz w:val="16"/>
        <w:szCs w:val="16"/>
      </w:rPr>
    </w:pPr>
    <w:r w:rsidRPr="006C346B">
      <w:rPr>
        <w:rFonts w:cs="Arial"/>
        <w:sz w:val="16"/>
        <w:szCs w:val="16"/>
      </w:rPr>
      <w:t>2017/17910</w:t>
    </w:r>
    <w:r w:rsidR="003A7916">
      <w:rPr>
        <w:rFonts w:cs="Arial"/>
        <w:sz w:val="16"/>
        <w:szCs w:val="16"/>
      </w:rPr>
      <w:t>v3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6" w:rsidRDefault="003A7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6B" w:rsidRDefault="006C346B" w:rsidP="006C346B">
      <w:pPr>
        <w:spacing w:after="0" w:line="240" w:lineRule="auto"/>
      </w:pPr>
      <w:r>
        <w:separator/>
      </w:r>
    </w:p>
  </w:footnote>
  <w:footnote w:type="continuationSeparator" w:id="0">
    <w:p w:rsidR="006C346B" w:rsidRDefault="006C346B" w:rsidP="006C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6" w:rsidRDefault="003A7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6" w:rsidRDefault="003A7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4C" w:rsidRDefault="00FA3B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49B6BC8" wp14:editId="1982C25B">
          <wp:simplePos x="0" y="0"/>
          <wp:positionH relativeFrom="margin">
            <wp:posOffset>-412115</wp:posOffset>
          </wp:positionH>
          <wp:positionV relativeFrom="paragraph">
            <wp:posOffset>-176056</wp:posOffset>
          </wp:positionV>
          <wp:extent cx="6555740" cy="586740"/>
          <wp:effectExtent l="0" t="0" r="0" b="3810"/>
          <wp:wrapNone/>
          <wp:docPr id="8" name="Picture 8" descr="SCSA and Government and tree letterhead purpl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A and Government and tree letterhead purpl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7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C06"/>
    <w:multiLevelType w:val="hybridMultilevel"/>
    <w:tmpl w:val="B33A52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2CC2"/>
    <w:multiLevelType w:val="hybridMultilevel"/>
    <w:tmpl w:val="904A1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91EE9"/>
    <w:multiLevelType w:val="hybridMultilevel"/>
    <w:tmpl w:val="E9F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A62"/>
    <w:multiLevelType w:val="hybridMultilevel"/>
    <w:tmpl w:val="EB362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D6D90"/>
    <w:multiLevelType w:val="hybridMultilevel"/>
    <w:tmpl w:val="0FCAF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53504"/>
    <w:multiLevelType w:val="hybridMultilevel"/>
    <w:tmpl w:val="11DED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44EB8"/>
    <w:multiLevelType w:val="hybridMultilevel"/>
    <w:tmpl w:val="40789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52916"/>
    <w:multiLevelType w:val="hybridMultilevel"/>
    <w:tmpl w:val="A79EDAE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333AA"/>
    <w:multiLevelType w:val="hybridMultilevel"/>
    <w:tmpl w:val="1C042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F5649"/>
    <w:multiLevelType w:val="hybridMultilevel"/>
    <w:tmpl w:val="305E0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936"/>
    <w:multiLevelType w:val="hybridMultilevel"/>
    <w:tmpl w:val="5F907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5174C"/>
    <w:multiLevelType w:val="hybridMultilevel"/>
    <w:tmpl w:val="DF4C1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D2563"/>
    <w:multiLevelType w:val="hybridMultilevel"/>
    <w:tmpl w:val="DAAC8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E789D"/>
    <w:multiLevelType w:val="hybridMultilevel"/>
    <w:tmpl w:val="7506E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DF1489"/>
    <w:multiLevelType w:val="hybridMultilevel"/>
    <w:tmpl w:val="6C7AFF10"/>
    <w:lvl w:ilvl="0" w:tplc="0C090005">
      <w:start w:val="1"/>
      <w:numFmt w:val="bullet"/>
      <w:lvlText w:val=""/>
      <w:lvlJc w:val="left"/>
      <w:pPr>
        <w:ind w:left="9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5" w15:restartNumberingAfterBreak="0">
    <w:nsid w:val="6F6B217B"/>
    <w:multiLevelType w:val="hybridMultilevel"/>
    <w:tmpl w:val="96B8B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0707C"/>
    <w:multiLevelType w:val="hybridMultilevel"/>
    <w:tmpl w:val="401273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0"/>
    <w:rsid w:val="00007CA4"/>
    <w:rsid w:val="000863AE"/>
    <w:rsid w:val="00201624"/>
    <w:rsid w:val="00221103"/>
    <w:rsid w:val="002412EB"/>
    <w:rsid w:val="0024173A"/>
    <w:rsid w:val="002C13FA"/>
    <w:rsid w:val="002E56AA"/>
    <w:rsid w:val="002E663A"/>
    <w:rsid w:val="002F033A"/>
    <w:rsid w:val="00344044"/>
    <w:rsid w:val="00397A83"/>
    <w:rsid w:val="003A7916"/>
    <w:rsid w:val="003B4692"/>
    <w:rsid w:val="003D143D"/>
    <w:rsid w:val="003D5112"/>
    <w:rsid w:val="003F7911"/>
    <w:rsid w:val="004161BB"/>
    <w:rsid w:val="00417661"/>
    <w:rsid w:val="00461C97"/>
    <w:rsid w:val="004D0849"/>
    <w:rsid w:val="004E0D40"/>
    <w:rsid w:val="00553DD8"/>
    <w:rsid w:val="005A3C5A"/>
    <w:rsid w:val="00664B66"/>
    <w:rsid w:val="006847B2"/>
    <w:rsid w:val="006C346B"/>
    <w:rsid w:val="00717AEE"/>
    <w:rsid w:val="00724593"/>
    <w:rsid w:val="00757006"/>
    <w:rsid w:val="00816299"/>
    <w:rsid w:val="008A0310"/>
    <w:rsid w:val="008B4D0D"/>
    <w:rsid w:val="008C3434"/>
    <w:rsid w:val="008C52B2"/>
    <w:rsid w:val="008E3AD7"/>
    <w:rsid w:val="009048D5"/>
    <w:rsid w:val="00947419"/>
    <w:rsid w:val="0098349B"/>
    <w:rsid w:val="009C34D8"/>
    <w:rsid w:val="009F5689"/>
    <w:rsid w:val="00A21EEF"/>
    <w:rsid w:val="00A62563"/>
    <w:rsid w:val="00A72051"/>
    <w:rsid w:val="00AF206B"/>
    <w:rsid w:val="00B04E8B"/>
    <w:rsid w:val="00B8091C"/>
    <w:rsid w:val="00B913E4"/>
    <w:rsid w:val="00BA34C1"/>
    <w:rsid w:val="00BC3469"/>
    <w:rsid w:val="00BF5789"/>
    <w:rsid w:val="00C068BE"/>
    <w:rsid w:val="00C15344"/>
    <w:rsid w:val="00C23C98"/>
    <w:rsid w:val="00C52D50"/>
    <w:rsid w:val="00C61520"/>
    <w:rsid w:val="00CA762A"/>
    <w:rsid w:val="00CB49FF"/>
    <w:rsid w:val="00CD6D13"/>
    <w:rsid w:val="00D17819"/>
    <w:rsid w:val="00D348D0"/>
    <w:rsid w:val="00D43C0A"/>
    <w:rsid w:val="00DF1D7A"/>
    <w:rsid w:val="00E4634E"/>
    <w:rsid w:val="00E51704"/>
    <w:rsid w:val="00E51FF3"/>
    <w:rsid w:val="00E844CF"/>
    <w:rsid w:val="00EC2CFE"/>
    <w:rsid w:val="00EC59DD"/>
    <w:rsid w:val="00F2461C"/>
    <w:rsid w:val="00F62DC0"/>
    <w:rsid w:val="00F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777213-3764-4165-BC93-431DAB3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4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6B"/>
  </w:style>
  <w:style w:type="paragraph" w:styleId="Footer">
    <w:name w:val="footer"/>
    <w:basedOn w:val="Normal"/>
    <w:link w:val="FooterChar"/>
    <w:uiPriority w:val="99"/>
    <w:unhideWhenUsed/>
    <w:rsid w:val="006C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2457-1AEE-4DA5-B71F-2D7C2141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Raheb</dc:creator>
  <cp:lastModifiedBy>Jenny Offer</cp:lastModifiedBy>
  <cp:revision>21</cp:revision>
  <cp:lastPrinted>2017-05-11T03:48:00Z</cp:lastPrinted>
  <dcterms:created xsi:type="dcterms:W3CDTF">2017-04-05T05:23:00Z</dcterms:created>
  <dcterms:modified xsi:type="dcterms:W3CDTF">2017-05-11T06:21:00Z</dcterms:modified>
</cp:coreProperties>
</file>