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784CA9" w:rsidRDefault="00E6437C" w:rsidP="005210BF">
      <w:pPr>
        <w:pStyle w:val="Heading1"/>
        <w:spacing w:before="240" w:after="120"/>
        <w:rPr>
          <w:sz w:val="36"/>
          <w:szCs w:val="36"/>
        </w:rPr>
      </w:pPr>
      <w:r>
        <w:rPr>
          <w:color w:val="9C70B7"/>
        </w:rPr>
        <w:t>Checklist ng</w:t>
      </w:r>
      <w:r w:rsidRPr="00FF102E">
        <w:rPr>
          <w:color w:val="7030A0"/>
          <w:sz w:val="36"/>
          <w:szCs w:val="36"/>
        </w:rPr>
        <w:t xml:space="preserve"> </w:t>
      </w:r>
      <w:r>
        <w:rPr>
          <w:color w:val="9C70B7"/>
        </w:rPr>
        <w:t>estudyante para sa Aplikasyon sa WACE na kurso sa Wika</w:t>
      </w:r>
    </w:p>
    <w:p w14:paraId="320B49C7" w14:textId="6BFA1475" w:rsidR="00D97852" w:rsidRDefault="00F452EC" w:rsidP="004A79C3">
      <w:pPr>
        <w:spacing w:after="0" w:line="240" w:lineRule="auto"/>
      </w:pPr>
      <w:r>
        <w:t xml:space="preserve">Gamitin ang checklist na ito para makuha ang lahat na kailangan na ihanda bago umpisahan ang iyong </w:t>
      </w:r>
      <w:r>
        <w:rPr>
          <w:i/>
        </w:rPr>
        <w:t>Aplikasyon para sa permiso na mag-enrol sa isang WACE na Kurso sa Wika</w:t>
      </w:r>
      <w:r>
        <w:t xml:space="preserve"> (</w:t>
      </w:r>
      <w:r>
        <w:rPr>
          <w:i/>
        </w:rPr>
        <w:t>Aplikasyon sa Wika</w:t>
      </w:r>
      <w:r>
        <w:t xml:space="preserve">). Kung mayroon kang anumang mga katanungan, paki-sabi ito sa iyong magulang/mga magulang o guardian/mga guardian, sa iyong guro sa wika o sa administrasyon ng eskwelahan, o maaari kang mag-email sa School curriculum and Standards Authority (ang Authority) sa </w:t>
      </w:r>
      <w:r w:rsidR="00B32CF2">
        <w:rPr>
          <w:i/>
          <w:iCs/>
        </w:rPr>
        <w:t xml:space="preserve"> </w:t>
      </w:r>
      <w:hyperlink r:id="rId7" w:history="1">
        <w:r>
          <w:rPr>
            <w:rStyle w:val="Hyperlink"/>
          </w:rPr>
          <w:t>languagesenrolment@scsa.wa.edu.au</w:t>
        </w:r>
      </w:hyperlink>
      <w:r>
        <w:t xml:space="preserve">. Isang komprehensibong gabay para sa Estudyante ay maaaring makita sa </w:t>
      </w:r>
      <w:hyperlink r:id="rId8" w:history="1">
        <w:r>
          <w:rPr>
            <w:rStyle w:val="Hyperlink"/>
            <w:color w:val="7030A0"/>
          </w:rPr>
          <w:t>WACE kurso sa Wika na mga aplikasyon na webpage (https://www.scsa.wa.edu.au/sirs-and-srms-info/srms-information/wace-language-applications</w:t>
        </w:r>
      </w:hyperlink>
      <w:r>
        <w:t>).</w:t>
      </w:r>
    </w:p>
    <w:p w14:paraId="761A3088" w14:textId="370EED3D" w:rsidR="00D97852" w:rsidRPr="008B0FE4" w:rsidRDefault="005210BF" w:rsidP="005210BF">
      <w:pPr>
        <w:spacing w:before="360"/>
        <w:ind w:left="454"/>
        <w:rPr>
          <w:rFonts w:ascii="Calibri" w:eastAsia="Calibri" w:hAnsi="Calibri" w:cs="Times New Roman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52B01666" wp14:editId="765B9C9E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>
        <w:rPr>
          <w:rFonts w:ascii="Calibri" w:hAnsi="Calibri"/>
          <w:b/>
          <w:color w:val="7030A0"/>
        </w:rPr>
        <w:t xml:space="preserve">Pag-log-in sa portal ng estudyante </w:t>
      </w:r>
    </w:p>
    <w:p w14:paraId="65C4B80E" w14:textId="6B975AD9" w:rsidR="00D97852" w:rsidRPr="00CA7749" w:rsidRDefault="00D97852" w:rsidP="004A79C3">
      <w:pPr>
        <w:spacing w:after="0" w:line="240" w:lineRule="auto"/>
      </w:pPr>
      <w:r>
        <w:t>Para mag-log-in</w:t>
      </w:r>
      <w:r w:rsidRPr="00CA2EBF">
        <w:t xml:space="preserve"> sa </w:t>
      </w:r>
      <w:r w:rsidR="004279A7" w:rsidRPr="00392361">
        <w:rPr>
          <w:rStyle w:val="hyperlinkChar"/>
          <w:color w:val="7030A0"/>
          <w:sz w:val="22"/>
          <w:u w:val="single"/>
        </w:rPr>
        <w:t>portal ng estudyante</w:t>
      </w:r>
      <w:r w:rsidR="004279A7" w:rsidRPr="004279A7">
        <w:rPr>
          <w:rStyle w:val="hyperlinkChar"/>
          <w:color w:val="7030A0"/>
          <w:sz w:val="22"/>
        </w:rPr>
        <w:t xml:space="preserve"> (</w:t>
      </w:r>
      <w:hyperlink r:id="rId11" w:history="1">
        <w:r w:rsidRPr="005210BF">
          <w:rPr>
            <w:rStyle w:val="hyperlinkChar"/>
            <w:color w:val="7030A0"/>
            <w:sz w:val="22"/>
            <w:u w:val="single"/>
          </w:rPr>
          <w:t>https://studentportal.scsa.wa.edu.au</w:t>
        </w:r>
      </w:hyperlink>
      <w:r w:rsidR="008C00D0" w:rsidRPr="008875A6">
        <w:rPr>
          <w:rStyle w:val="hyperlinkChar"/>
          <w:color w:val="7030A0"/>
          <w:sz w:val="22"/>
        </w:rPr>
        <w:t>)</w:t>
      </w:r>
      <w:r>
        <w:t xml:space="preserve">, kailangan mo ang iyong </w:t>
      </w:r>
      <w:r w:rsidRPr="004657BF">
        <w:rPr>
          <w:b/>
        </w:rPr>
        <w:t>WA na numero ng estudyante</w:t>
      </w:r>
      <w:r>
        <w:t xml:space="preserve">, na makikita mo sa iyong ulat/mga ulat sa eskwelahan. Maaari ring nasa SmartRider mo ito. Kailangan mo din ng </w:t>
      </w:r>
      <w:r>
        <w:rPr>
          <w:b/>
        </w:rPr>
        <w:t>isang personal na email address</w:t>
      </w:r>
      <w:r>
        <w:t xml:space="preserve"> at</w:t>
      </w:r>
      <w:r>
        <w:rPr>
          <w:rFonts w:ascii="Calibri" w:hAnsi="Calibri"/>
        </w:rPr>
        <w:t xml:space="preserve">ito ay kailangang kayang ma-access ang iyong personal na email na account kapag nakumpleto mo ang iyong </w:t>
      </w:r>
      <w:r>
        <w:rPr>
          <w:rFonts w:ascii="Calibri" w:hAnsi="Calibri"/>
          <w:i/>
        </w:rPr>
        <w:t>Applikasyon sa Wika</w:t>
      </w:r>
      <w:r>
        <w:rPr>
          <w:rFonts w:ascii="Calibri" w:hAnsi="Calibri"/>
        </w:rPr>
        <w:t xml:space="preserve">. </w:t>
      </w:r>
      <w:r>
        <w:t>Sa paggamit ng isang personal na email na address makakatanggap ka ng mga email matapos kang lumisan na sa iyong eskwelahan, at ang iyong email address sa eskwelahan ay nag-expire na.</w:t>
      </w:r>
    </w:p>
    <w:p w14:paraId="46D5EB98" w14:textId="4DF554A5" w:rsidR="00D97852" w:rsidRPr="00CA7749" w:rsidRDefault="005210BF" w:rsidP="005210BF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07EBB237" wp14:editId="35B28FB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Impormasyon sa edukasyon</w:t>
      </w:r>
    </w:p>
    <w:p w14:paraId="17BBFF63" w14:textId="74B95116" w:rsidR="00D97852" w:rsidRPr="00DA7631" w:rsidRDefault="00EC28D1" w:rsidP="004A79C3">
      <w:pPr>
        <w:spacing w:after="0" w:line="240" w:lineRule="auto"/>
      </w:pPr>
      <w:r>
        <w:t>Kailangan mong ibigay ang mga sumusunod na impormasyon sa edukasyon:</w:t>
      </w:r>
    </w:p>
    <w:p w14:paraId="2241324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</w:pPr>
      <w:r>
        <w:t>detalye ng mga eskwelahan na iyong pinasukan matapos ang bawat taon ng pagpasok mula sa Bago-mag-primarya:</w:t>
      </w:r>
    </w:p>
    <w:p w14:paraId="3A32F2A3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pangalan ng eskwelahan</w:t>
      </w:r>
    </w:p>
    <w:p w14:paraId="4F932211" w14:textId="77777777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pangunahing wika na ginamit sa pagtuturo sa eskwelahan </w:t>
      </w:r>
    </w:p>
    <w:p w14:paraId="5A8ED19F" w14:textId="3062DDAF" w:rsidR="00D97852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wika/mga wika na pinag-aralan (kung mayroon man)</w:t>
      </w:r>
    </w:p>
    <w:p w14:paraId="340CACBC" w14:textId="5EADD85D" w:rsidR="00D97852" w:rsidRPr="00DA7631" w:rsidRDefault="00D97852" w:rsidP="004A79C3">
      <w:pPr>
        <w:pStyle w:val="ListParagraph"/>
        <w:numPr>
          <w:ilvl w:val="0"/>
          <w:numId w:val="2"/>
        </w:numPr>
        <w:spacing w:after="120" w:line="240" w:lineRule="auto"/>
      </w:pPr>
      <w:r>
        <w:t>mga oras ng pag-aaral ng wika bawat linggo (kung mayroon man)</w:t>
      </w:r>
    </w:p>
    <w:p w14:paraId="654B7851" w14:textId="7AF9871C" w:rsidR="00D97852" w:rsidRPr="003D3B68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ulat/mga ulat ng eskwelahan para sa mga taon na kung saan ka pumasok ng eskwelahan/mga eskwelahan sa labas ng Australya (kung mayroon man)</w:t>
      </w:r>
    </w:p>
    <w:p w14:paraId="1B53BB55" w14:textId="598B0E0E" w:rsidR="00D97852" w:rsidRPr="00741B56" w:rsidRDefault="005210BF" w:rsidP="005210BF">
      <w:pPr>
        <w:tabs>
          <w:tab w:val="left" w:pos="3480"/>
        </w:tabs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2D6CEF5E" wp14:editId="4D78F962">
            <wp:simplePos x="0" y="0"/>
            <wp:positionH relativeFrom="column">
              <wp:posOffset>0</wp:posOffset>
            </wp:positionH>
            <wp:positionV relativeFrom="paragraph">
              <wp:posOffset>142714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Impormasyon sa tahanan</w:t>
      </w:r>
    </w:p>
    <w:p w14:paraId="764661AD" w14:textId="7C3AC402" w:rsidR="00D97852" w:rsidRPr="00DA7631" w:rsidRDefault="00D97852" w:rsidP="004A79C3">
      <w:pPr>
        <w:spacing w:after="0" w:line="240" w:lineRule="auto"/>
      </w:pPr>
      <w:r>
        <w:t>Kailangan mong ibigay ang mga sumusunod na mga detalye sa tahanan:</w:t>
      </w:r>
    </w:p>
    <w:p w14:paraId="051E13BA" w14:textId="77777777" w:rsidR="00D97852" w:rsidRPr="00DA7631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mga bansa na kung saan ka tumira</w:t>
      </w:r>
    </w:p>
    <w:p w14:paraId="6DE76D02" w14:textId="233F7E8C" w:rsidR="00D97852" w:rsidRPr="00DA7631" w:rsidRDefault="00D97852" w:rsidP="004A79C3">
      <w:pPr>
        <w:pStyle w:val="ListParagraph"/>
        <w:numPr>
          <w:ilvl w:val="0"/>
          <w:numId w:val="1"/>
        </w:numPr>
        <w:spacing w:after="0" w:line="240" w:lineRule="auto"/>
      </w:pPr>
      <w:r>
        <w:t>mga bansa na iyong binisita/pinuntahan/nagbakasyon, kasama na kung bakit/mga dahilan at tagal ng pagbisita/mga pagbisita sa loob ng bansa. Kasama lamang dito ang mga bansa na kung saan ang wika ay kapareho ng wika na iyong ina-apply-an.</w:t>
      </w:r>
    </w:p>
    <w:p w14:paraId="3D117A8E" w14:textId="4A4B85E2" w:rsidR="00D97852" w:rsidRPr="00741B56" w:rsidRDefault="005210BF" w:rsidP="005210BF">
      <w:pPr>
        <w:spacing w:before="360"/>
        <w:ind w:left="454"/>
        <w:rPr>
          <w:rFonts w:ascii="Calibri" w:eastAsia="Calibri" w:hAnsi="Calibri" w:cs="Times New Roman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0A74C997" wp14:editId="3F505597">
            <wp:simplePos x="0" y="0"/>
            <wp:positionH relativeFrom="column">
              <wp:posOffset>0</wp:posOffset>
            </wp:positionH>
            <wp:positionV relativeFrom="paragraph">
              <wp:posOffset>141444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rFonts w:ascii="Calibri" w:hAnsi="Calibri"/>
          <w:b/>
          <w:color w:val="7030A0"/>
        </w:rPr>
        <w:t>Pinanggalingan na wika</w:t>
      </w:r>
    </w:p>
    <w:p w14:paraId="6297644A" w14:textId="59B2C1BA" w:rsidR="00D97852" w:rsidRPr="00DA7631" w:rsidRDefault="00D97852" w:rsidP="004A79C3">
      <w:pPr>
        <w:spacing w:after="0" w:line="240" w:lineRule="auto"/>
      </w:pPr>
      <w:r>
        <w:t>Kailangan mong ibigay ang mga sumusunod na mga detalye sa wika:</w:t>
      </w:r>
    </w:p>
    <w:p w14:paraId="64EF4864" w14:textId="77777777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ang unang wika/mga wika na natutunan mong isalita</w:t>
      </w:r>
    </w:p>
    <w:p w14:paraId="4AB9188B" w14:textId="0DBD82D8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iba pang mga wika na gamit mo pangsalita, pambasa, at pansulat</w:t>
      </w:r>
    </w:p>
    <w:p w14:paraId="39EF5BC5" w14:textId="672C98BC" w:rsidR="00D97852" w:rsidRDefault="00D97852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ang wika/mga wika na iyong ginagamit sa pakikipag-usap sa iyong magulang/mga magulang o guardian/mga guardian at iyong mga kapatid at mga kaibigan</w:t>
      </w:r>
    </w:p>
    <w:p w14:paraId="0B2062A4" w14:textId="4D4E7244" w:rsidR="00175B85" w:rsidRPr="003D3B68" w:rsidRDefault="00175B85" w:rsidP="004A79C3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ang wika/mga wika na gamit ng iyong magulang/mga magulang o guardian/mga guardian</w:t>
      </w:r>
    </w:p>
    <w:p w14:paraId="2EA07526" w14:textId="5C8610E6" w:rsidR="00D97852" w:rsidRPr="00741B56" w:rsidRDefault="005210BF" w:rsidP="005210BF">
      <w:pPr>
        <w:spacing w:before="360"/>
        <w:ind w:left="454"/>
        <w:rPr>
          <w:rFonts w:ascii="Calibri" w:eastAsia="Calibri" w:hAnsi="Calibri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7456" behindDoc="1" locked="0" layoutInCell="1" allowOverlap="1" wp14:anchorId="66EB9C12" wp14:editId="244BBB79">
            <wp:simplePos x="0" y="0"/>
            <wp:positionH relativeFrom="column">
              <wp:posOffset>0</wp:posOffset>
            </wp:positionH>
            <wp:positionV relativeFrom="paragraph">
              <wp:posOffset>145254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>
        <w:rPr>
          <w:b/>
          <w:color w:val="7030A0"/>
        </w:rPr>
        <w:t>Sumusuportang mga dokumento</w:t>
      </w:r>
    </w:p>
    <w:p w14:paraId="5A2A7AD0" w14:textId="624458DE" w:rsidR="00F452EC" w:rsidRPr="00DA7631" w:rsidRDefault="00175B85" w:rsidP="004A79C3">
      <w:pPr>
        <w:spacing w:after="0" w:line="240" w:lineRule="auto"/>
      </w:pPr>
      <w:r>
        <w:t>Kailangan mon kunan ng litrato o i-scan ang mga sumusunod na mga dokumento para i-upload sa iyong aplikasyon:</w:t>
      </w:r>
    </w:p>
    <w:p w14:paraId="2AB675F9" w14:textId="0C3AC439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nakumpleto na </w:t>
      </w:r>
      <w:r>
        <w:rPr>
          <w:i/>
        </w:rPr>
        <w:t xml:space="preserve">Pagkilala ng Magulang/Guardian na </w:t>
      </w:r>
      <w:r>
        <w:t>form – kailangan ito</w:t>
      </w:r>
    </w:p>
    <w:p w14:paraId="34D8A753" w14:textId="77777777" w:rsidR="00F452EC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pahina sa pagkakakilanlan ng pasaporte – kung ikaw ay ipinanganak sa ibang bansa o nanirahan sa labas ng Australya</w:t>
      </w:r>
    </w:p>
    <w:p w14:paraId="7697FB22" w14:textId="77777777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</w:pPr>
      <w:r>
        <w:t>Ulat/mga ulat ng eskwelahan - kung ikaw ay pumasok sa eskwelahan/mga eskwelahan sa labas ng Australya</w:t>
      </w:r>
    </w:p>
    <w:p w14:paraId="3F8A3B57" w14:textId="399136B9" w:rsidR="00F452EC" w:rsidRPr="00DA7631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</w:pPr>
      <w:r>
        <w:t>talaan/mga talaan ng paglipat ng mga bansa - kung ikaw ay tumira o madalas na nagpunta sa mga bansa o mga lugar na kung saan ginagamit ang wika na iyong ina-apply-an (at kung hiniling ng Authority)</w:t>
      </w:r>
    </w:p>
    <w:p w14:paraId="1485DE4E" w14:textId="7A1EFEBC" w:rsidR="000E62DB" w:rsidRDefault="00E403C0" w:rsidP="00AF79B6">
      <w:pPr>
        <w:spacing w:after="0" w:line="240" w:lineRule="auto"/>
      </w:pPr>
      <w:r w:rsidRPr="00DA7631">
        <w:t xml:space="preserve">I-save ang mga sumusuportang mga dokumento sa iyong computer o mobile na telepono bilang </w:t>
      </w:r>
      <w:r>
        <w:rPr>
          <w:b/>
        </w:rPr>
        <w:t>.pdf</w:t>
      </w:r>
      <w:r w:rsidRPr="00DA7631">
        <w:t xml:space="preserve">, </w:t>
      </w:r>
      <w:r>
        <w:rPr>
          <w:b/>
        </w:rPr>
        <w:t>.jpg</w:t>
      </w:r>
      <w:r w:rsidRPr="00DA7631">
        <w:t xml:space="preserve">, </w:t>
      </w:r>
      <w:r>
        <w:rPr>
          <w:b/>
        </w:rPr>
        <w:t>.jpeg</w:t>
      </w:r>
      <w:r w:rsidRPr="00DA7631">
        <w:t xml:space="preserve"> or </w:t>
      </w:r>
      <w:r>
        <w:rPr>
          <w:b/>
        </w:rPr>
        <w:t xml:space="preserve">.png </w:t>
      </w:r>
      <w:r w:rsidRPr="00DA7631">
        <w:t xml:space="preserve"> na mga file, na </w:t>
      </w:r>
      <w:r>
        <w:rPr>
          <w:b/>
        </w:rPr>
        <w:t>may maximum na sukat ng 4MB para sa bawat file</w:t>
      </w:r>
      <w:r>
        <w:t xml:space="preserve">. Ang mga dokumentong Word ay </w:t>
      </w:r>
      <w:r>
        <w:rPr>
          <w:b/>
        </w:rPr>
        <w:t>hindi</w:t>
      </w:r>
      <w:r>
        <w:t xml:space="preserve"> tatanggapin, at hindi dapat na gumamit ng mga puwang (spaces) o hindi malaman na mga character o simbolo tulad ng &lt; &gt; ? ! / \ ” * : , # % $ ( ) { } + = @ kapag naglalagay ng pangalan sa mga file.</w:t>
      </w:r>
    </w:p>
    <w:sectPr w:rsidR="000E62DB" w:rsidSect="005210B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162353B3" w:rsidR="00D97852" w:rsidRPr="005210BF" w:rsidRDefault="005210BF" w:rsidP="005210BF">
    <w:pPr>
      <w:pStyle w:val="Footereven"/>
      <w:tabs>
        <w:tab w:val="right" w:pos="9072"/>
      </w:tabs>
    </w:pPr>
    <w:r w:rsidRPr="005210BF">
      <w:t>2025/12158</w:t>
    </w:r>
    <w:r>
      <w:br/>
      <w:t>Filipino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5238" w14:textId="3046215B" w:rsidR="005210BF" w:rsidRDefault="005210BF" w:rsidP="005210BF">
    <w:pPr>
      <w:pStyle w:val="Footereven"/>
      <w:tabs>
        <w:tab w:val="right" w:pos="9072"/>
      </w:tabs>
    </w:pPr>
    <w:r w:rsidRPr="005210BF">
      <w:t>2025/12158</w:t>
    </w:r>
    <w:r>
      <w:br/>
      <w:t>Filipino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4045D96F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F581" w14:textId="76CF659F" w:rsidR="005210BF" w:rsidRDefault="005210BF">
    <w:pPr>
      <w:pStyle w:val="Header"/>
    </w:pPr>
    <w:r>
      <w:rPr>
        <w:noProof/>
      </w:rPr>
      <w:drawing>
        <wp:inline distT="0" distB="0" distL="0" distR="0" wp14:anchorId="0D7A8C3C" wp14:editId="31629CDC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A29B1"/>
    <w:rsid w:val="000E62DB"/>
    <w:rsid w:val="00152D6C"/>
    <w:rsid w:val="00175B85"/>
    <w:rsid w:val="001A32C5"/>
    <w:rsid w:val="001A6325"/>
    <w:rsid w:val="00201E56"/>
    <w:rsid w:val="002155EE"/>
    <w:rsid w:val="00265B48"/>
    <w:rsid w:val="0034209B"/>
    <w:rsid w:val="0038732B"/>
    <w:rsid w:val="00392361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14C65"/>
    <w:rsid w:val="00521003"/>
    <w:rsid w:val="005210BF"/>
    <w:rsid w:val="005238AB"/>
    <w:rsid w:val="00526ECB"/>
    <w:rsid w:val="00544756"/>
    <w:rsid w:val="005766A1"/>
    <w:rsid w:val="006225C8"/>
    <w:rsid w:val="006659B0"/>
    <w:rsid w:val="00703613"/>
    <w:rsid w:val="0073387B"/>
    <w:rsid w:val="00740B97"/>
    <w:rsid w:val="007520E7"/>
    <w:rsid w:val="007A4778"/>
    <w:rsid w:val="007E6FDB"/>
    <w:rsid w:val="00837E64"/>
    <w:rsid w:val="0084133D"/>
    <w:rsid w:val="008875A6"/>
    <w:rsid w:val="008A2234"/>
    <w:rsid w:val="008C00D0"/>
    <w:rsid w:val="008F11AD"/>
    <w:rsid w:val="009030F4"/>
    <w:rsid w:val="00941BF8"/>
    <w:rsid w:val="00987C9B"/>
    <w:rsid w:val="009E73D4"/>
    <w:rsid w:val="00A32C18"/>
    <w:rsid w:val="00A90D1F"/>
    <w:rsid w:val="00AF79B6"/>
    <w:rsid w:val="00B21723"/>
    <w:rsid w:val="00B32CF2"/>
    <w:rsid w:val="00B511BB"/>
    <w:rsid w:val="00B85171"/>
    <w:rsid w:val="00BA3E3A"/>
    <w:rsid w:val="00C34AA0"/>
    <w:rsid w:val="00C374DA"/>
    <w:rsid w:val="00CA2EBF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95AD4"/>
    <w:rsid w:val="00EC28D1"/>
    <w:rsid w:val="00F452EC"/>
    <w:rsid w:val="00F761E5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5210BF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2025-02-24T05:49:00Z</dcterms:modified>
</cp:coreProperties>
</file>