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BD2A3" w14:textId="61F9077F" w:rsidR="0050003A" w:rsidRPr="000507BE" w:rsidRDefault="00C00C24" w:rsidP="00132B48">
      <w:pPr>
        <w:spacing w:before="240"/>
        <w:rPr>
          <w:rFonts w:ascii="Yu Gothic UI" w:eastAsia="Yu Gothic UI" w:hAnsi="Yu Gothic UI" w:cs="Calibri"/>
          <w:b/>
        </w:rPr>
      </w:pPr>
      <w:r w:rsidRPr="000507BE">
        <w:rPr>
          <w:rFonts w:ascii="Yu Gothic UI" w:eastAsia="Yu Gothic UI" w:hAnsi="Yu Gothic UI"/>
          <w:b/>
        </w:rPr>
        <w:t>WACE言語科目 履修申込み手続き – 保護者向け情報</w:t>
      </w:r>
    </w:p>
    <w:p w14:paraId="3B9C73AF" w14:textId="35373C9D" w:rsidR="0050003A" w:rsidRPr="000507BE" w:rsidRDefault="0050003A" w:rsidP="00132B48">
      <w:pPr>
        <w:pStyle w:val="Default"/>
        <w:spacing w:after="120" w:line="276" w:lineRule="auto"/>
        <w:rPr>
          <w:rFonts w:ascii="Yu Gothic UI" w:eastAsia="Yu Gothic UI" w:hAnsi="Yu Gothic UI"/>
          <w:sz w:val="22"/>
          <w:szCs w:val="22"/>
        </w:rPr>
      </w:pPr>
      <w:r w:rsidRPr="000507BE">
        <w:rPr>
          <w:rFonts w:ascii="Yu Gothic UI" w:eastAsia="Yu Gothic UI" w:hAnsi="Yu Gothic UI"/>
          <w:sz w:val="22"/>
        </w:rPr>
        <w:t>WACE（西オーストラリア州高等学校教育修了証書）課程の言語科目の履修を希望する生徒は全員、</w:t>
      </w:r>
      <w:r w:rsidR="00FD0683" w:rsidRPr="000507BE">
        <w:rPr>
          <w:rStyle w:val="hyperlinkChar"/>
          <w:rFonts w:ascii="Yu Gothic UI" w:eastAsia="Yu Gothic UI" w:hAnsi="Yu Gothic UI"/>
          <w:color w:val="7030A0"/>
          <w:sz w:val="22"/>
          <w:u w:val="single"/>
        </w:rPr>
        <w:t>生徒用ポータル（</w:t>
      </w:r>
      <w:hyperlink r:id="rId7" w:history="1">
        <w:r w:rsidRPr="000507BE">
          <w:rPr>
            <w:rStyle w:val="hyperlinkChar"/>
            <w:rFonts w:ascii="Yu Gothic UI" w:eastAsia="Yu Gothic UI" w:hAnsi="Yu Gothic UI"/>
            <w:color w:val="7030A0"/>
            <w:sz w:val="22"/>
            <w:u w:val="single"/>
          </w:rPr>
          <w:t>https://studentportal.scsa.wa.edu.au</w:t>
        </w:r>
      </w:hyperlink>
      <w:r w:rsidR="00AC6D2B" w:rsidRPr="000507BE">
        <w:rPr>
          <w:rStyle w:val="hyperlinkChar"/>
          <w:rFonts w:ascii="Yu Gothic UI" w:eastAsia="Yu Gothic UI" w:hAnsi="Yu Gothic UI"/>
          <w:color w:val="7030A0"/>
          <w:sz w:val="22"/>
          <w:szCs w:val="22"/>
          <w:u w:val="single"/>
        </w:rPr>
        <w:t>）</w:t>
      </w:r>
      <w:r w:rsidRPr="000507BE">
        <w:rPr>
          <w:rFonts w:ascii="Yu Gothic UI" w:eastAsia="Yu Gothic UI" w:hAnsi="Yu Gothic UI"/>
          <w:sz w:val="22"/>
        </w:rPr>
        <w:t>上で、</w:t>
      </w:r>
      <w:r w:rsidRPr="000507BE">
        <w:rPr>
          <w:rFonts w:ascii="Yu Gothic UI" w:eastAsia="Yu Gothic UI" w:hAnsi="Yu Gothic UI"/>
          <w:i/>
          <w:sz w:val="22"/>
          <w:szCs w:val="22"/>
        </w:rPr>
        <w:t>WACE言語科目</w:t>
      </w:r>
      <w:r w:rsidRPr="000507BE">
        <w:rPr>
          <w:rFonts w:ascii="Yu Gothic UI" w:eastAsia="Yu Gothic UI" w:hAnsi="Yu Gothic UI"/>
          <w:i/>
          <w:sz w:val="22"/>
        </w:rPr>
        <w:t>履修許可申込み［Application for permission to enrol</w:t>
      </w:r>
      <w:r w:rsidR="00093C6D">
        <w:rPr>
          <w:rFonts w:ascii="Yu Gothic UI" w:eastAsia="Yu Gothic UI" w:hAnsi="Yu Gothic UI"/>
          <w:i/>
          <w:sz w:val="22"/>
        </w:rPr>
        <w:t xml:space="preserve"> </w:t>
      </w:r>
      <w:r w:rsidRPr="000507BE">
        <w:rPr>
          <w:rFonts w:ascii="Yu Gothic UI" w:eastAsia="Yu Gothic UI" w:hAnsi="Yu Gothic UI"/>
          <w:i/>
          <w:sz w:val="22"/>
        </w:rPr>
        <w:t>in a WACE Language course］</w:t>
      </w:r>
      <w:r w:rsidRPr="000507BE">
        <w:rPr>
          <w:rFonts w:ascii="Yu Gothic UI" w:eastAsia="Yu Gothic UI" w:hAnsi="Yu Gothic UI"/>
          <w:sz w:val="22"/>
        </w:rPr>
        <w:t>（以下、</w:t>
      </w:r>
      <w:r w:rsidR="00C00C24" w:rsidRPr="000507BE">
        <w:rPr>
          <w:rFonts w:ascii="Yu Gothic UI" w:eastAsia="Yu Gothic UI" w:hAnsi="Yu Gothic UI"/>
          <w:i/>
          <w:sz w:val="22"/>
          <w:szCs w:val="22"/>
        </w:rPr>
        <w:t>言語科目申込み</w:t>
      </w:r>
      <w:r w:rsidRPr="000507BE">
        <w:rPr>
          <w:rFonts w:ascii="Yu Gothic UI" w:eastAsia="Yu Gothic UI" w:hAnsi="Yu Gothic UI"/>
          <w:sz w:val="22"/>
        </w:rPr>
        <w:t xml:space="preserve">）を学校カリキュラム・教育水準機関［School Curriculum and Standards Authority］（以下、本機関）に提出しなければなりません。 </w:t>
      </w:r>
    </w:p>
    <w:p w14:paraId="5E79A1B9" w14:textId="6ACAB9DE" w:rsidR="0050003A" w:rsidRPr="000507BE" w:rsidRDefault="0050003A" w:rsidP="0050003A">
      <w:pPr>
        <w:rPr>
          <w:rFonts w:ascii="Yu Gothic UI" w:eastAsia="Yu Gothic UI" w:hAnsi="Yu Gothic UI"/>
        </w:rPr>
      </w:pPr>
      <w:r w:rsidRPr="000507BE">
        <w:rPr>
          <w:rFonts w:ascii="Yu Gothic UI" w:eastAsia="Yu Gothic UI" w:hAnsi="Yu Gothic UI"/>
          <w:i/>
        </w:rPr>
        <w:t>言語科目申込み</w:t>
      </w:r>
      <w:r w:rsidRPr="000507BE">
        <w:rPr>
          <w:rFonts w:ascii="Yu Gothic UI" w:eastAsia="Yu Gothic UI" w:hAnsi="Yu Gothic UI"/>
        </w:rPr>
        <w:t>は、履修を希望する生徒が10年生のうちに記入するものです*。</w:t>
      </w:r>
    </w:p>
    <w:p w14:paraId="7B3E3176" w14:textId="6D0050B5" w:rsidR="0050003A" w:rsidRPr="000507BE" w:rsidRDefault="0050003A" w:rsidP="00132B48">
      <w:pPr>
        <w:pStyle w:val="NoSpacing"/>
        <w:spacing w:after="120" w:line="276" w:lineRule="auto"/>
        <w:rPr>
          <w:rFonts w:ascii="Yu Gothic UI" w:eastAsia="Yu Gothic UI" w:hAnsi="Yu Gothic UI" w:cs="Calibri"/>
        </w:rPr>
      </w:pPr>
      <w:r w:rsidRPr="000507BE">
        <w:rPr>
          <w:rFonts w:ascii="Yu Gothic UI" w:eastAsia="Yu Gothic UI" w:hAnsi="Yu Gothic UI"/>
          <w:i/>
        </w:rPr>
        <w:t>言語科目申込み</w:t>
      </w:r>
      <w:r w:rsidRPr="000507BE">
        <w:rPr>
          <w:rFonts w:ascii="Yu Gothic UI" w:eastAsia="Yu Gothic UI" w:hAnsi="Yu Gothic UI"/>
        </w:rPr>
        <w:t>手続きを完了するためには、履修を希望する生徒が自宅または学校でコンピューターを使用する必要があります。ご質問がある場合は、言語科目の担当教師または学校事務局にお問い合わせください。</w:t>
      </w:r>
    </w:p>
    <w:p w14:paraId="1BFC745B" w14:textId="77777777" w:rsidR="0050003A" w:rsidRPr="000507BE" w:rsidRDefault="0050003A" w:rsidP="0050003A">
      <w:pPr>
        <w:rPr>
          <w:rFonts w:ascii="Yu Gothic UI" w:eastAsia="Yu Gothic UI" w:hAnsi="Yu Gothic UI" w:cs="Calibri"/>
          <w:b/>
        </w:rPr>
      </w:pPr>
      <w:r w:rsidRPr="000507BE">
        <w:rPr>
          <w:rFonts w:ascii="Yu Gothic UI" w:eastAsia="Yu Gothic UI" w:hAnsi="Yu Gothic UI"/>
          <w:b/>
        </w:rPr>
        <w:t>申込みに必要な情報：</w:t>
      </w:r>
    </w:p>
    <w:p w14:paraId="3F087D88" w14:textId="69ED4E32" w:rsidR="0050003A" w:rsidRPr="000507BE" w:rsidRDefault="0070497E" w:rsidP="00132B48">
      <w:pPr>
        <w:pStyle w:val="Default"/>
        <w:spacing w:line="276" w:lineRule="auto"/>
        <w:rPr>
          <w:rFonts w:ascii="Yu Gothic UI" w:eastAsia="Yu Gothic UI" w:hAnsi="Yu Gothic UI"/>
          <w:sz w:val="22"/>
          <w:szCs w:val="22"/>
        </w:rPr>
      </w:pPr>
      <w:r w:rsidRPr="000507BE">
        <w:rPr>
          <w:rFonts w:ascii="Yu Gothic UI" w:eastAsia="Yu Gothic UI" w:hAnsi="Yu Gothic UI"/>
          <w:sz w:val="22"/>
        </w:rPr>
        <w:t xml:space="preserve">履修を希望する生徒は、つぎの情報を提出しなければなりません： </w:t>
      </w:r>
    </w:p>
    <w:p w14:paraId="43C4A645" w14:textId="2561FC61" w:rsidR="0050003A" w:rsidRPr="000507BE" w:rsidRDefault="0050003A" w:rsidP="00A56DE3">
      <w:pPr>
        <w:pStyle w:val="ListParagraph"/>
        <w:numPr>
          <w:ilvl w:val="0"/>
          <w:numId w:val="4"/>
        </w:numPr>
        <w:spacing w:after="120"/>
        <w:rPr>
          <w:rFonts w:ascii="Yu Gothic UI" w:eastAsia="Yu Gothic UI" w:hAnsi="Yu Gothic UI"/>
        </w:rPr>
      </w:pPr>
      <w:r w:rsidRPr="000507BE">
        <w:rPr>
          <w:rFonts w:ascii="Yu Gothic UI" w:eastAsia="Yu Gothic UI" w:hAnsi="Yu Gothic UI"/>
        </w:rPr>
        <w:t>小学校準備学年［Pre-Primary］からの各学年でこれまで通学した学校（複数ある場合は複数）：</w:t>
      </w:r>
    </w:p>
    <w:p w14:paraId="6A2B7311" w14:textId="3CAC5749" w:rsidR="00A56DE3" w:rsidRPr="000507BE" w:rsidRDefault="00A56DE3" w:rsidP="00A56DE3">
      <w:pPr>
        <w:pStyle w:val="ListParagraph"/>
        <w:numPr>
          <w:ilvl w:val="0"/>
          <w:numId w:val="4"/>
        </w:numPr>
        <w:spacing w:after="120"/>
        <w:rPr>
          <w:rFonts w:ascii="Yu Gothic UI" w:eastAsia="Yu Gothic UI" w:hAnsi="Yu Gothic UI"/>
        </w:rPr>
      </w:pPr>
      <w:r w:rsidRPr="000507BE">
        <w:rPr>
          <w:rFonts w:ascii="Yu Gothic UI" w:eastAsia="Yu Gothic UI" w:hAnsi="Yu Gothic UI"/>
        </w:rPr>
        <w:t>オーストラリア国外で学校（複数ある場合は複数）に通っていた場合、その期間の各年の成績表</w:t>
      </w:r>
    </w:p>
    <w:p w14:paraId="1FEA3064" w14:textId="41A2D4A2" w:rsidR="00A56DE3" w:rsidRPr="000507BE" w:rsidRDefault="00A56DE3" w:rsidP="00A56DE3">
      <w:pPr>
        <w:pStyle w:val="ListParagraph"/>
        <w:numPr>
          <w:ilvl w:val="0"/>
          <w:numId w:val="4"/>
        </w:numPr>
        <w:spacing w:after="120"/>
        <w:rPr>
          <w:rFonts w:ascii="Yu Gothic UI" w:eastAsia="Yu Gothic UI" w:hAnsi="Yu Gothic UI"/>
        </w:rPr>
      </w:pPr>
      <w:r w:rsidRPr="000507BE">
        <w:rPr>
          <w:rFonts w:ascii="Yu Gothic UI" w:eastAsia="Yu Gothic UI" w:hAnsi="Yu Gothic UI"/>
        </w:rPr>
        <w:t>過去に住んだことがある国（複数ある場合は複数）</w:t>
      </w:r>
    </w:p>
    <w:p w14:paraId="764F1E4D" w14:textId="6729DF97" w:rsidR="00A56DE3" w:rsidRPr="000507BE" w:rsidRDefault="00A56DE3" w:rsidP="00A56DE3">
      <w:pPr>
        <w:pStyle w:val="ListParagraph"/>
        <w:numPr>
          <w:ilvl w:val="0"/>
          <w:numId w:val="4"/>
        </w:numPr>
        <w:spacing w:after="120"/>
        <w:rPr>
          <w:rFonts w:ascii="Yu Gothic UI" w:eastAsia="Yu Gothic UI" w:hAnsi="Yu Gothic UI"/>
        </w:rPr>
      </w:pPr>
      <w:r w:rsidRPr="000507BE">
        <w:rPr>
          <w:rFonts w:ascii="Yu Gothic UI" w:eastAsia="Yu Gothic UI" w:hAnsi="Yu Gothic UI"/>
        </w:rPr>
        <w:t>過去に訪問／渡航したり、旅行で訪れたことがある国（複数ある場合は複数）と、それぞれの国の中での各訪問先を訪れた理由およびその滞在期間。ここに含まれるのは、そこで話されている言語が、生徒が履修を申し込んでいる言語と同じである国のみです。</w:t>
      </w:r>
    </w:p>
    <w:p w14:paraId="136B4650" w14:textId="7E649868" w:rsidR="00A56DE3" w:rsidRPr="000507BE" w:rsidRDefault="00A56DE3" w:rsidP="00A56DE3">
      <w:pPr>
        <w:pStyle w:val="ListParagraph"/>
        <w:numPr>
          <w:ilvl w:val="0"/>
          <w:numId w:val="4"/>
        </w:numPr>
        <w:spacing w:after="120"/>
        <w:rPr>
          <w:rFonts w:ascii="Yu Gothic UI" w:eastAsia="Yu Gothic UI" w:hAnsi="Yu Gothic UI"/>
        </w:rPr>
      </w:pPr>
      <w:r w:rsidRPr="000507BE">
        <w:rPr>
          <w:rFonts w:ascii="Yu Gothic UI" w:eastAsia="Yu Gothic UI" w:hAnsi="Yu Gothic UI"/>
        </w:rPr>
        <w:t>最初に話すことを学んだ言語（複数ある場合は複数）</w:t>
      </w:r>
    </w:p>
    <w:p w14:paraId="15752848" w14:textId="7C421921" w:rsidR="00A56DE3" w:rsidRPr="000507BE" w:rsidRDefault="00A56DE3" w:rsidP="00A56DE3">
      <w:pPr>
        <w:pStyle w:val="ListParagraph"/>
        <w:numPr>
          <w:ilvl w:val="0"/>
          <w:numId w:val="4"/>
        </w:numPr>
        <w:spacing w:after="120"/>
        <w:rPr>
          <w:rFonts w:ascii="Yu Gothic UI" w:eastAsia="Yu Gothic UI" w:hAnsi="Yu Gothic UI"/>
        </w:rPr>
      </w:pPr>
      <w:r w:rsidRPr="000507BE">
        <w:rPr>
          <w:rFonts w:ascii="Yu Gothic UI" w:eastAsia="Yu Gothic UI" w:hAnsi="Yu Gothic UI"/>
        </w:rPr>
        <w:t>それ以外に話したり、読み書きができる言語（複数ある場合は複数）</w:t>
      </w:r>
    </w:p>
    <w:p w14:paraId="4A9714FE" w14:textId="4EA33967" w:rsidR="00A56DE3" w:rsidRPr="000507BE" w:rsidRDefault="00A56DE3" w:rsidP="00A56DE3">
      <w:pPr>
        <w:pStyle w:val="ListParagraph"/>
        <w:numPr>
          <w:ilvl w:val="0"/>
          <w:numId w:val="4"/>
        </w:numPr>
        <w:spacing w:after="120"/>
        <w:rPr>
          <w:rFonts w:ascii="Yu Gothic UI" w:eastAsia="Yu Gothic UI" w:hAnsi="Yu Gothic UI"/>
        </w:rPr>
      </w:pPr>
      <w:r w:rsidRPr="000507BE">
        <w:rPr>
          <w:rFonts w:ascii="Yu Gothic UI" w:eastAsia="Yu Gothic UI" w:hAnsi="Yu Gothic UI"/>
        </w:rPr>
        <w:t>履修を希望する生徒が親や保護責任者、きょうだいや友達との会話に使用している言語（複数ある場合は複数）</w:t>
      </w:r>
    </w:p>
    <w:p w14:paraId="01D476F7" w14:textId="60E854BD" w:rsidR="00610852" w:rsidRPr="000507BE" w:rsidRDefault="00610852" w:rsidP="00A56DE3">
      <w:pPr>
        <w:pStyle w:val="ListParagraph"/>
        <w:numPr>
          <w:ilvl w:val="0"/>
          <w:numId w:val="4"/>
        </w:numPr>
        <w:spacing w:after="120"/>
        <w:rPr>
          <w:rFonts w:ascii="Yu Gothic UI" w:eastAsia="Yu Gothic UI" w:hAnsi="Yu Gothic UI"/>
        </w:rPr>
      </w:pPr>
      <w:r w:rsidRPr="000507BE">
        <w:rPr>
          <w:rFonts w:ascii="Yu Gothic UI" w:eastAsia="Yu Gothic UI" w:hAnsi="Yu Gothic UI"/>
        </w:rPr>
        <w:t>履修を希望する生徒の親や保護者が話す言語（複数ある場合は複数）</w:t>
      </w:r>
    </w:p>
    <w:p w14:paraId="210D2F04" w14:textId="77777777" w:rsidR="0050003A" w:rsidRPr="000507BE" w:rsidRDefault="0050003A" w:rsidP="0050003A">
      <w:pPr>
        <w:rPr>
          <w:rFonts w:ascii="Yu Gothic UI" w:eastAsia="Yu Gothic UI" w:hAnsi="Yu Gothic UI" w:cs="Calibri"/>
          <w:b/>
        </w:rPr>
      </w:pPr>
      <w:r w:rsidRPr="000507BE">
        <w:rPr>
          <w:rFonts w:ascii="Yu Gothic UI" w:eastAsia="Yu Gothic UI" w:hAnsi="Yu Gothic UI"/>
          <w:b/>
        </w:rPr>
        <w:t xml:space="preserve">補足文書 </w:t>
      </w:r>
    </w:p>
    <w:p w14:paraId="11D15EA9" w14:textId="40D440A4" w:rsidR="0050003A" w:rsidRPr="000507BE" w:rsidRDefault="00985101" w:rsidP="00A56DE3">
      <w:pPr>
        <w:spacing w:after="0"/>
        <w:rPr>
          <w:rFonts w:ascii="Yu Gothic UI" w:eastAsia="Yu Gothic UI" w:hAnsi="Yu Gothic UI"/>
        </w:rPr>
      </w:pPr>
      <w:r w:rsidRPr="000507BE">
        <w:rPr>
          <w:rFonts w:ascii="Yu Gothic UI" w:eastAsia="Yu Gothic UI" w:hAnsi="Yu Gothic UI"/>
        </w:rPr>
        <w:t>履修を希望する生徒は、申込みの際にアップロードするために、以下の文書の写真画像もしくはスキャンを提供しなければなりません：</w:t>
      </w:r>
    </w:p>
    <w:p w14:paraId="28292155" w14:textId="47E30FE5" w:rsidR="0050003A" w:rsidRPr="000507BE" w:rsidRDefault="00F846F6" w:rsidP="00A56DE3">
      <w:pPr>
        <w:pStyle w:val="ListParagraph"/>
        <w:numPr>
          <w:ilvl w:val="0"/>
          <w:numId w:val="4"/>
        </w:numPr>
        <w:spacing w:after="120"/>
        <w:rPr>
          <w:rFonts w:ascii="Yu Gothic UI" w:eastAsia="Yu Gothic UI" w:hAnsi="Yu Gothic UI"/>
        </w:rPr>
      </w:pPr>
      <w:r w:rsidRPr="000507BE">
        <w:rPr>
          <w:rFonts w:ascii="Yu Gothic UI" w:eastAsia="Yu Gothic UI" w:hAnsi="Yu Gothic UI"/>
        </w:rPr>
        <w:t>記入済みの</w:t>
      </w:r>
      <w:r w:rsidRPr="000507BE">
        <w:rPr>
          <w:rFonts w:ascii="Yu Gothic UI" w:eastAsia="Yu Gothic UI" w:hAnsi="Yu Gothic UI"/>
          <w:i/>
        </w:rPr>
        <w:t>親／保護責任者の承諾書</w:t>
      </w:r>
      <w:r w:rsidRPr="000507BE">
        <w:rPr>
          <w:rFonts w:ascii="Yu Gothic UI" w:eastAsia="Yu Gothic UI" w:hAnsi="Yu Gothic UI"/>
        </w:rPr>
        <w:t>［Parent/</w:t>
      </w:r>
      <w:r w:rsidR="00132B48" w:rsidRPr="000507BE">
        <w:rPr>
          <w:rFonts w:ascii="Yu Gothic UI" w:eastAsia="Yu Gothic UI" w:hAnsi="Yu Gothic UI"/>
        </w:rPr>
        <w:t>Guardian</w:t>
      </w:r>
      <w:r w:rsidRPr="000507BE">
        <w:rPr>
          <w:rFonts w:ascii="Yu Gothic UI" w:eastAsia="Yu Gothic UI" w:hAnsi="Yu Gothic UI"/>
        </w:rPr>
        <w:t xml:space="preserve"> Acknowledgement Form］（必須）</w:t>
      </w:r>
    </w:p>
    <w:p w14:paraId="4CF08C99" w14:textId="796D4CEE" w:rsidR="0050003A" w:rsidRPr="000507BE" w:rsidRDefault="0050003A" w:rsidP="00A56DE3">
      <w:pPr>
        <w:pStyle w:val="ListParagraph"/>
        <w:numPr>
          <w:ilvl w:val="0"/>
          <w:numId w:val="4"/>
        </w:numPr>
        <w:spacing w:after="120"/>
        <w:rPr>
          <w:rFonts w:ascii="Yu Gothic UI" w:eastAsia="Yu Gothic UI" w:hAnsi="Yu Gothic UI"/>
        </w:rPr>
      </w:pPr>
      <w:r w:rsidRPr="000507BE">
        <w:rPr>
          <w:rFonts w:ascii="Yu Gothic UI" w:eastAsia="Yu Gothic UI" w:hAnsi="Yu Gothic UI"/>
        </w:rPr>
        <w:lastRenderedPageBreak/>
        <w:t>オーストラリアではない国で生まれた、もしくはオーストラリア国外に住んだことがある場合は、パスポートの身分事項［Identification］ページ</w:t>
      </w:r>
    </w:p>
    <w:p w14:paraId="6D713145" w14:textId="268D581A" w:rsidR="00731C60" w:rsidRPr="000507BE" w:rsidRDefault="00731C60" w:rsidP="00A56DE3">
      <w:pPr>
        <w:pStyle w:val="ListParagraph"/>
        <w:numPr>
          <w:ilvl w:val="0"/>
          <w:numId w:val="4"/>
        </w:numPr>
        <w:spacing w:after="120"/>
        <w:rPr>
          <w:rFonts w:ascii="Yu Gothic UI" w:eastAsia="Yu Gothic UI" w:hAnsi="Yu Gothic UI"/>
        </w:rPr>
      </w:pPr>
      <w:r w:rsidRPr="000507BE">
        <w:rPr>
          <w:rFonts w:ascii="Yu Gothic UI" w:eastAsia="Yu Gothic UI" w:hAnsi="Yu Gothic UI"/>
        </w:rPr>
        <w:t>オーストラリア国外で学校に通ったことがある場合は、海外の成績表（複数ある場合は複数）</w:t>
      </w:r>
    </w:p>
    <w:p w14:paraId="3DEE14BB" w14:textId="4E9CF5D6" w:rsidR="0050003A" w:rsidRPr="000507BE" w:rsidRDefault="0050003A" w:rsidP="00704E54">
      <w:pPr>
        <w:pStyle w:val="ListParagraph"/>
        <w:numPr>
          <w:ilvl w:val="0"/>
          <w:numId w:val="4"/>
        </w:numPr>
        <w:spacing w:after="120"/>
        <w:rPr>
          <w:rFonts w:ascii="Yu Gothic UI" w:eastAsia="Yu Gothic UI" w:hAnsi="Yu Gothic UI"/>
        </w:rPr>
      </w:pPr>
      <w:r w:rsidRPr="000507BE">
        <w:rPr>
          <w:rFonts w:ascii="Yu Gothic UI" w:eastAsia="Yu Gothic UI" w:hAnsi="Yu Gothic UI"/>
        </w:rPr>
        <w:t>そこで話されている言語が、生徒が履修を申し込んでいる言語と同じである国や土地に住んだことがある、またはそのような国や土地を頻繁に訪れていた場合は、その出入国記録［Intternational Movement Records］</w:t>
      </w:r>
    </w:p>
    <w:p w14:paraId="597C03DC" w14:textId="4358C7BF" w:rsidR="0050003A" w:rsidRPr="000507BE" w:rsidRDefault="00497C01" w:rsidP="0050003A">
      <w:pPr>
        <w:rPr>
          <w:rFonts w:ascii="Yu Gothic UI" w:eastAsia="Yu Gothic UI" w:hAnsi="Yu Gothic UI"/>
        </w:rPr>
      </w:pPr>
      <w:r w:rsidRPr="000507BE">
        <w:rPr>
          <w:rFonts w:ascii="Yu Gothic UI" w:eastAsia="Yu Gothic UI" w:hAnsi="Yu Gothic UI"/>
        </w:rPr>
        <w:t>言語科目申込み手続きについての詳細は、以下にてご確認いただけます：</w:t>
      </w:r>
      <w:hyperlink r:id="rId8" w:history="1">
        <w:r w:rsidRPr="000507BE">
          <w:rPr>
            <w:rStyle w:val="Hyperlink"/>
            <w:rFonts w:ascii="Yu Gothic UI" w:eastAsia="Yu Gothic UI" w:hAnsi="Yu Gothic UI"/>
            <w:color w:val="7030A0"/>
          </w:rPr>
          <w:t>WACE言語科目 申し込みウェブサイト（https://www.scsa.wa.edu.au/sirs-and-srms-info/srms-information/wace-language-applications）</w:t>
        </w:r>
      </w:hyperlink>
      <w:hyperlink w:history="1"/>
    </w:p>
    <w:p w14:paraId="78B981B8" w14:textId="41C334A7" w:rsidR="00A56DE3" w:rsidRPr="000507BE" w:rsidRDefault="00A56DE3" w:rsidP="0050003A">
      <w:pPr>
        <w:rPr>
          <w:rFonts w:ascii="Yu Gothic UI" w:eastAsia="Yu Gothic UI" w:hAnsi="Yu Gothic UI"/>
        </w:rPr>
      </w:pPr>
      <w:r w:rsidRPr="000507BE">
        <w:rPr>
          <w:rFonts w:ascii="Yu Gothic UI" w:eastAsia="Yu Gothic UI" w:hAnsi="Yu Gothic UI"/>
        </w:rPr>
        <w:t>* 現在9年生で、言語科目における優秀・有能／加速学習生［Gifted and Talented/Accelerated Language Student］であり、10年生在学中に11年生課程の言語科目を履修するための申し込みをする生徒も、言語科目申込みを記入・提出することとなります。</w:t>
      </w:r>
    </w:p>
    <w:sectPr w:rsidR="00A56DE3" w:rsidRPr="000507BE" w:rsidSect="00132B48">
      <w:footerReference w:type="default" r:id="rId9"/>
      <w:headerReference w:type="first" r:id="rId10"/>
      <w:footerReference w:type="first" r:id="rId11"/>
      <w:pgSz w:w="11906" w:h="16838"/>
      <w:pgMar w:top="1644" w:right="1418" w:bottom="1276"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F0627" w14:textId="77777777" w:rsidR="00F93DAD" w:rsidRDefault="00F93DAD" w:rsidP="00CB14C7">
      <w:pPr>
        <w:spacing w:after="0" w:line="240" w:lineRule="auto"/>
      </w:pPr>
      <w:r>
        <w:separator/>
      </w:r>
    </w:p>
  </w:endnote>
  <w:endnote w:type="continuationSeparator" w:id="0">
    <w:p w14:paraId="6AF3444A" w14:textId="77777777" w:rsidR="00F93DAD" w:rsidRDefault="00F93DAD" w:rsidP="00CB1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6808C" w14:textId="77777777" w:rsidR="00132B48" w:rsidRPr="00824D14" w:rsidRDefault="00132B48" w:rsidP="00132B48">
    <w:pPr>
      <w:pStyle w:val="Footereven"/>
    </w:pPr>
    <w:r w:rsidRPr="00132B48">
      <w:t>2025/12255</w:t>
    </w:r>
  </w:p>
  <w:p w14:paraId="5CF171D9" w14:textId="307D7F25" w:rsidR="00132B48" w:rsidRPr="00132B48" w:rsidRDefault="00132B48" w:rsidP="00132B48">
    <w:pPr>
      <w:pStyle w:val="Footereven"/>
      <w:tabs>
        <w:tab w:val="right" w:pos="9072"/>
      </w:tabs>
    </w:pPr>
    <w:r w:rsidRPr="00824D14">
      <w:t>Japanese | Information for parents/guardians | WACE Language applications</w:t>
    </w:r>
    <w:r>
      <w:tab/>
    </w:r>
    <w:r w:rsidRPr="00132B48">
      <w:fldChar w:fldCharType="begin"/>
    </w:r>
    <w:r w:rsidRPr="00132B48">
      <w:instrText xml:space="preserve"> PAGE   \* MERGEFORMAT </w:instrText>
    </w:r>
    <w:r w:rsidRPr="00132B48">
      <w:fldChar w:fldCharType="separate"/>
    </w:r>
    <w:r>
      <w:t>1</w:t>
    </w:r>
    <w:r w:rsidRPr="00132B4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F86E6" w14:textId="7197FC04" w:rsidR="00176052" w:rsidRPr="00824D14" w:rsidRDefault="00132B48" w:rsidP="00132B48">
    <w:pPr>
      <w:pStyle w:val="Footereven"/>
    </w:pPr>
    <w:r w:rsidRPr="00132B48">
      <w:t>2025/12255</w:t>
    </w:r>
  </w:p>
  <w:p w14:paraId="7C98FAE8" w14:textId="58E64120" w:rsidR="00176052" w:rsidRPr="00824D14" w:rsidRDefault="00824D14" w:rsidP="00132B48">
    <w:pPr>
      <w:pStyle w:val="Footereven"/>
      <w:tabs>
        <w:tab w:val="right" w:pos="9072"/>
      </w:tabs>
    </w:pPr>
    <w:r w:rsidRPr="00824D14">
      <w:t>Japanese</w:t>
    </w:r>
    <w:r w:rsidR="00176052" w:rsidRPr="00824D14">
      <w:t xml:space="preserve"> | Information for parents/guardians | WACE Language applications</w:t>
    </w:r>
    <w:r w:rsidR="00132B48">
      <w:tab/>
    </w:r>
    <w:r w:rsidR="00132B48" w:rsidRPr="00132B48">
      <w:fldChar w:fldCharType="begin"/>
    </w:r>
    <w:r w:rsidR="00132B48" w:rsidRPr="00132B48">
      <w:instrText xml:space="preserve"> PAGE   \* MERGEFORMAT </w:instrText>
    </w:r>
    <w:r w:rsidR="00132B48" w:rsidRPr="00132B48">
      <w:fldChar w:fldCharType="separate"/>
    </w:r>
    <w:r w:rsidR="00132B48" w:rsidRPr="00132B48">
      <w:t>1</w:t>
    </w:r>
    <w:r w:rsidR="00132B48" w:rsidRPr="00132B4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E1E13" w14:textId="77777777" w:rsidR="00F93DAD" w:rsidRDefault="00F93DAD" w:rsidP="00CB14C7">
      <w:pPr>
        <w:spacing w:after="0" w:line="240" w:lineRule="auto"/>
      </w:pPr>
      <w:r>
        <w:separator/>
      </w:r>
    </w:p>
  </w:footnote>
  <w:footnote w:type="continuationSeparator" w:id="0">
    <w:p w14:paraId="67BC84D2" w14:textId="77777777" w:rsidR="00F93DAD" w:rsidRDefault="00F93DAD" w:rsidP="00CB1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EC2F" w14:textId="77777777" w:rsidR="00CB14C7" w:rsidRDefault="00CB14C7">
    <w:pPr>
      <w:pStyle w:val="Header"/>
    </w:pPr>
    <w:r>
      <w:rPr>
        <w:noProof/>
      </w:rPr>
      <w:drawing>
        <wp:inline distT="0" distB="0" distL="0" distR="0" wp14:anchorId="2472917F" wp14:editId="5A447D84">
          <wp:extent cx="5731510" cy="511810"/>
          <wp:effectExtent l="0" t="0" r="2540" b="2540"/>
          <wp:docPr id="1" name="Picture 1" descr="C:\Users\josep\Documents\SCSA and Government and tree letterhead (purple).jpg"/>
          <wp:cNvGraphicFramePr/>
          <a:graphic xmlns:a="http://schemas.openxmlformats.org/drawingml/2006/main">
            <a:graphicData uri="http://schemas.openxmlformats.org/drawingml/2006/picture">
              <pic:pic xmlns:pic="http://schemas.openxmlformats.org/drawingml/2006/picture">
                <pic:nvPicPr>
                  <pic:cNvPr id="54" name="Picture 54" descr="C:\Users\josep\Documents\SCSA and Government and tree letterhead (purpl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1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A34ED"/>
    <w:multiLevelType w:val="hybridMultilevel"/>
    <w:tmpl w:val="5324DEBA"/>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16352132"/>
    <w:multiLevelType w:val="hybridMultilevel"/>
    <w:tmpl w:val="5EFC80EC"/>
    <w:lvl w:ilvl="0" w:tplc="0C090001">
      <w:start w:val="1"/>
      <w:numFmt w:val="bullet"/>
      <w:lvlText w:val=""/>
      <w:lvlJc w:val="left"/>
      <w:pPr>
        <w:ind w:left="360" w:hanging="360"/>
      </w:pPr>
      <w:rPr>
        <w:rFonts w:ascii="Symbol" w:eastAsia="Symbol" w:hAnsi="Symbol" w:hint="default"/>
      </w:rPr>
    </w:lvl>
    <w:lvl w:ilvl="1" w:tplc="0C090003">
      <w:start w:val="1"/>
      <w:numFmt w:val="bullet"/>
      <w:lvlText w:val="o"/>
      <w:lvlJc w:val="left"/>
      <w:pPr>
        <w:ind w:left="1080" w:hanging="360"/>
      </w:pPr>
      <w:rPr>
        <w:rFonts w:ascii="Courier New" w:eastAsia="Courier New" w:hAnsi="Courier New" w:cs="Courier New" w:hint="default"/>
      </w:rPr>
    </w:lvl>
    <w:lvl w:ilvl="2" w:tplc="0C090005">
      <w:start w:val="1"/>
      <w:numFmt w:val="bullet"/>
      <w:lvlText w:val=""/>
      <w:lvlJc w:val="left"/>
      <w:pPr>
        <w:ind w:left="1800" w:hanging="360"/>
      </w:pPr>
      <w:rPr>
        <w:rFonts w:ascii="Wingdings" w:eastAsia="Wingdings" w:hAnsi="Wingdings" w:hint="default"/>
      </w:rPr>
    </w:lvl>
    <w:lvl w:ilvl="3" w:tplc="0C090001">
      <w:start w:val="1"/>
      <w:numFmt w:val="bullet"/>
      <w:lvlText w:val=""/>
      <w:lvlJc w:val="left"/>
      <w:pPr>
        <w:ind w:left="2520" w:hanging="360"/>
      </w:pPr>
      <w:rPr>
        <w:rFonts w:ascii="Symbol" w:eastAsia="Symbol" w:hAnsi="Symbol" w:hint="default"/>
      </w:rPr>
    </w:lvl>
    <w:lvl w:ilvl="4" w:tplc="0C090003">
      <w:start w:val="1"/>
      <w:numFmt w:val="bullet"/>
      <w:lvlText w:val="o"/>
      <w:lvlJc w:val="left"/>
      <w:pPr>
        <w:ind w:left="3240" w:hanging="360"/>
      </w:pPr>
      <w:rPr>
        <w:rFonts w:ascii="Courier New" w:eastAsia="Courier New" w:hAnsi="Courier New" w:cs="Courier New" w:hint="default"/>
      </w:rPr>
    </w:lvl>
    <w:lvl w:ilvl="5" w:tplc="0C090005">
      <w:start w:val="1"/>
      <w:numFmt w:val="bullet"/>
      <w:lvlText w:val=""/>
      <w:lvlJc w:val="left"/>
      <w:pPr>
        <w:ind w:left="3960" w:hanging="360"/>
      </w:pPr>
      <w:rPr>
        <w:rFonts w:ascii="Wingdings" w:eastAsia="Wingdings" w:hAnsi="Wingdings" w:hint="default"/>
      </w:rPr>
    </w:lvl>
    <w:lvl w:ilvl="6" w:tplc="0C090001">
      <w:start w:val="1"/>
      <w:numFmt w:val="bullet"/>
      <w:lvlText w:val=""/>
      <w:lvlJc w:val="left"/>
      <w:pPr>
        <w:ind w:left="4680" w:hanging="360"/>
      </w:pPr>
      <w:rPr>
        <w:rFonts w:ascii="Symbol" w:eastAsia="Symbol" w:hAnsi="Symbol" w:hint="default"/>
      </w:rPr>
    </w:lvl>
    <w:lvl w:ilvl="7" w:tplc="0C090003">
      <w:start w:val="1"/>
      <w:numFmt w:val="bullet"/>
      <w:lvlText w:val="o"/>
      <w:lvlJc w:val="left"/>
      <w:pPr>
        <w:ind w:left="5400" w:hanging="360"/>
      </w:pPr>
      <w:rPr>
        <w:rFonts w:ascii="Courier New" w:eastAsia="Courier New" w:hAnsi="Courier New" w:cs="Courier New" w:hint="default"/>
      </w:rPr>
    </w:lvl>
    <w:lvl w:ilvl="8" w:tplc="0C090005">
      <w:start w:val="1"/>
      <w:numFmt w:val="bullet"/>
      <w:lvlText w:val=""/>
      <w:lvlJc w:val="left"/>
      <w:pPr>
        <w:ind w:left="6120" w:hanging="360"/>
      </w:pPr>
      <w:rPr>
        <w:rFonts w:ascii="Wingdings" w:eastAsia="Wingdings" w:hAnsi="Wingdings" w:hint="default"/>
      </w:rPr>
    </w:lvl>
  </w:abstractNum>
  <w:abstractNum w:abstractNumId="2" w15:restartNumberingAfterBreak="0">
    <w:nsid w:val="52443BE6"/>
    <w:multiLevelType w:val="hybridMultilevel"/>
    <w:tmpl w:val="468A78E6"/>
    <w:lvl w:ilvl="0" w:tplc="0C090001">
      <w:start w:val="1"/>
      <w:numFmt w:val="bullet"/>
      <w:lvlText w:val=""/>
      <w:lvlJc w:val="left"/>
      <w:pPr>
        <w:ind w:left="360" w:hanging="360"/>
      </w:pPr>
      <w:rPr>
        <w:rFonts w:ascii="Symbol" w:eastAsia="Symbol" w:hAnsi="Symbol" w:hint="default"/>
      </w:rPr>
    </w:lvl>
    <w:lvl w:ilvl="1" w:tplc="0C090003">
      <w:start w:val="1"/>
      <w:numFmt w:val="bullet"/>
      <w:lvlText w:val="o"/>
      <w:lvlJc w:val="left"/>
      <w:pPr>
        <w:ind w:left="1080" w:hanging="360"/>
      </w:pPr>
      <w:rPr>
        <w:rFonts w:ascii="Courier New" w:eastAsia="Courier New" w:hAnsi="Courier New" w:cs="Courier New" w:hint="default"/>
      </w:rPr>
    </w:lvl>
    <w:lvl w:ilvl="2" w:tplc="0C090005">
      <w:start w:val="1"/>
      <w:numFmt w:val="bullet"/>
      <w:lvlText w:val=""/>
      <w:lvlJc w:val="left"/>
      <w:pPr>
        <w:ind w:left="1800" w:hanging="360"/>
      </w:pPr>
      <w:rPr>
        <w:rFonts w:ascii="Wingdings" w:eastAsia="Wingdings" w:hAnsi="Wingdings" w:hint="default"/>
      </w:rPr>
    </w:lvl>
    <w:lvl w:ilvl="3" w:tplc="0C090001">
      <w:start w:val="1"/>
      <w:numFmt w:val="bullet"/>
      <w:lvlText w:val=""/>
      <w:lvlJc w:val="left"/>
      <w:pPr>
        <w:ind w:left="2520" w:hanging="360"/>
      </w:pPr>
      <w:rPr>
        <w:rFonts w:ascii="Symbol" w:eastAsia="Symbol" w:hAnsi="Symbol" w:hint="default"/>
      </w:rPr>
    </w:lvl>
    <w:lvl w:ilvl="4" w:tplc="0C090003">
      <w:start w:val="1"/>
      <w:numFmt w:val="bullet"/>
      <w:lvlText w:val="o"/>
      <w:lvlJc w:val="left"/>
      <w:pPr>
        <w:ind w:left="3240" w:hanging="360"/>
      </w:pPr>
      <w:rPr>
        <w:rFonts w:ascii="Courier New" w:eastAsia="Courier New" w:hAnsi="Courier New" w:cs="Courier New" w:hint="default"/>
      </w:rPr>
    </w:lvl>
    <w:lvl w:ilvl="5" w:tplc="0C090005">
      <w:start w:val="1"/>
      <w:numFmt w:val="bullet"/>
      <w:lvlText w:val=""/>
      <w:lvlJc w:val="left"/>
      <w:pPr>
        <w:ind w:left="3960" w:hanging="360"/>
      </w:pPr>
      <w:rPr>
        <w:rFonts w:ascii="Wingdings" w:eastAsia="Wingdings" w:hAnsi="Wingdings" w:hint="default"/>
      </w:rPr>
    </w:lvl>
    <w:lvl w:ilvl="6" w:tplc="0C090001">
      <w:start w:val="1"/>
      <w:numFmt w:val="bullet"/>
      <w:lvlText w:val=""/>
      <w:lvlJc w:val="left"/>
      <w:pPr>
        <w:ind w:left="4680" w:hanging="360"/>
      </w:pPr>
      <w:rPr>
        <w:rFonts w:ascii="Symbol" w:eastAsia="Symbol" w:hAnsi="Symbol" w:hint="default"/>
      </w:rPr>
    </w:lvl>
    <w:lvl w:ilvl="7" w:tplc="0C090003">
      <w:start w:val="1"/>
      <w:numFmt w:val="bullet"/>
      <w:lvlText w:val="o"/>
      <w:lvlJc w:val="left"/>
      <w:pPr>
        <w:ind w:left="5400" w:hanging="360"/>
      </w:pPr>
      <w:rPr>
        <w:rFonts w:ascii="Courier New" w:eastAsia="Courier New" w:hAnsi="Courier New" w:cs="Courier New" w:hint="default"/>
      </w:rPr>
    </w:lvl>
    <w:lvl w:ilvl="8" w:tplc="0C090005">
      <w:start w:val="1"/>
      <w:numFmt w:val="bullet"/>
      <w:lvlText w:val=""/>
      <w:lvlJc w:val="left"/>
      <w:pPr>
        <w:ind w:left="6120" w:hanging="360"/>
      </w:pPr>
      <w:rPr>
        <w:rFonts w:ascii="Wingdings" w:eastAsia="Wingdings" w:hAnsi="Wingdings" w:hint="default"/>
      </w:rPr>
    </w:lvl>
  </w:abstractNum>
  <w:abstractNum w:abstractNumId="3" w15:restartNumberingAfterBreak="0">
    <w:nsid w:val="606A0B54"/>
    <w:multiLevelType w:val="hybridMultilevel"/>
    <w:tmpl w:val="1772D21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6AD373B4"/>
    <w:multiLevelType w:val="hybridMultilevel"/>
    <w:tmpl w:val="441C648A"/>
    <w:lvl w:ilvl="0" w:tplc="3BE87BC0">
      <w:start w:val="1"/>
      <w:numFmt w:val="bullet"/>
      <w:lvlText w:val=""/>
      <w:lvlJc w:val="left"/>
      <w:pPr>
        <w:ind w:left="360" w:hanging="360"/>
      </w:pPr>
      <w:rPr>
        <w:rFonts w:ascii="Wingdings" w:eastAsia="Wingdings" w:hAnsi="Wingdings" w:hint="default"/>
      </w:rPr>
    </w:lvl>
    <w:lvl w:ilvl="1" w:tplc="0C090003">
      <w:start w:val="1"/>
      <w:numFmt w:val="bullet"/>
      <w:lvlText w:val="o"/>
      <w:lvlJc w:val="left"/>
      <w:pPr>
        <w:ind w:left="1080" w:hanging="360"/>
      </w:pPr>
      <w:rPr>
        <w:rFonts w:ascii="Courier New" w:eastAsia="Courier New" w:hAnsi="Courier New" w:cs="Courier New" w:hint="default"/>
      </w:rPr>
    </w:lvl>
    <w:lvl w:ilvl="2" w:tplc="0C090005" w:tentative="1">
      <w:start w:val="1"/>
      <w:numFmt w:val="bullet"/>
      <w:lvlText w:val=""/>
      <w:lvlJc w:val="left"/>
      <w:pPr>
        <w:ind w:left="1800" w:hanging="360"/>
      </w:pPr>
      <w:rPr>
        <w:rFonts w:ascii="Wingdings" w:eastAsia="Wingdings" w:hAnsi="Wingdings" w:hint="default"/>
      </w:rPr>
    </w:lvl>
    <w:lvl w:ilvl="3" w:tplc="0C090001" w:tentative="1">
      <w:start w:val="1"/>
      <w:numFmt w:val="bullet"/>
      <w:lvlText w:val=""/>
      <w:lvlJc w:val="left"/>
      <w:pPr>
        <w:ind w:left="2520" w:hanging="360"/>
      </w:pPr>
      <w:rPr>
        <w:rFonts w:ascii="Symbol" w:eastAsia="Symbol" w:hAnsi="Symbol" w:hint="default"/>
      </w:rPr>
    </w:lvl>
    <w:lvl w:ilvl="4" w:tplc="0C090003" w:tentative="1">
      <w:start w:val="1"/>
      <w:numFmt w:val="bullet"/>
      <w:lvlText w:val="o"/>
      <w:lvlJc w:val="left"/>
      <w:pPr>
        <w:ind w:left="3240" w:hanging="360"/>
      </w:pPr>
      <w:rPr>
        <w:rFonts w:ascii="Courier New" w:eastAsia="Courier New" w:hAnsi="Courier New" w:cs="Courier New" w:hint="default"/>
      </w:rPr>
    </w:lvl>
    <w:lvl w:ilvl="5" w:tplc="0C090005" w:tentative="1">
      <w:start w:val="1"/>
      <w:numFmt w:val="bullet"/>
      <w:lvlText w:val=""/>
      <w:lvlJc w:val="left"/>
      <w:pPr>
        <w:ind w:left="3960" w:hanging="360"/>
      </w:pPr>
      <w:rPr>
        <w:rFonts w:ascii="Wingdings" w:eastAsia="Wingdings" w:hAnsi="Wingdings" w:hint="default"/>
      </w:rPr>
    </w:lvl>
    <w:lvl w:ilvl="6" w:tplc="0C090001" w:tentative="1">
      <w:start w:val="1"/>
      <w:numFmt w:val="bullet"/>
      <w:lvlText w:val=""/>
      <w:lvlJc w:val="left"/>
      <w:pPr>
        <w:ind w:left="4680" w:hanging="360"/>
      </w:pPr>
      <w:rPr>
        <w:rFonts w:ascii="Symbol" w:eastAsia="Symbol" w:hAnsi="Symbol" w:hint="default"/>
      </w:rPr>
    </w:lvl>
    <w:lvl w:ilvl="7" w:tplc="0C090003" w:tentative="1">
      <w:start w:val="1"/>
      <w:numFmt w:val="bullet"/>
      <w:lvlText w:val="o"/>
      <w:lvlJc w:val="left"/>
      <w:pPr>
        <w:ind w:left="5400" w:hanging="360"/>
      </w:pPr>
      <w:rPr>
        <w:rFonts w:ascii="Courier New" w:eastAsia="Courier New" w:hAnsi="Courier New" w:cs="Courier New" w:hint="default"/>
      </w:rPr>
    </w:lvl>
    <w:lvl w:ilvl="8" w:tplc="0C090005" w:tentative="1">
      <w:start w:val="1"/>
      <w:numFmt w:val="bullet"/>
      <w:lvlText w:val=""/>
      <w:lvlJc w:val="left"/>
      <w:pPr>
        <w:ind w:left="6120" w:hanging="360"/>
      </w:pPr>
      <w:rPr>
        <w:rFonts w:ascii="Wingdings" w:eastAsia="Wingdings" w:hAnsi="Wingdings" w:hint="default"/>
      </w:rPr>
    </w:lvl>
  </w:abstractNum>
  <w:num w:numId="1" w16cid:durableId="1604074152">
    <w:abstractNumId w:val="3"/>
  </w:num>
  <w:num w:numId="2" w16cid:durableId="1408921031">
    <w:abstractNumId w:val="4"/>
  </w:num>
  <w:num w:numId="3" w16cid:durableId="2091459681">
    <w:abstractNumId w:val="0"/>
  </w:num>
  <w:num w:numId="4" w16cid:durableId="924461401">
    <w:abstractNumId w:val="1"/>
  </w:num>
  <w:num w:numId="5" w16cid:durableId="192441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03A"/>
    <w:rsid w:val="00034C4E"/>
    <w:rsid w:val="00037F0C"/>
    <w:rsid w:val="000507BE"/>
    <w:rsid w:val="00093C6D"/>
    <w:rsid w:val="000D6CE6"/>
    <w:rsid w:val="000F55E5"/>
    <w:rsid w:val="00111947"/>
    <w:rsid w:val="001307E5"/>
    <w:rsid w:val="00132B48"/>
    <w:rsid w:val="00150B39"/>
    <w:rsid w:val="001521A2"/>
    <w:rsid w:val="00176052"/>
    <w:rsid w:val="00197584"/>
    <w:rsid w:val="001A2334"/>
    <w:rsid w:val="001B1B64"/>
    <w:rsid w:val="001D7E0E"/>
    <w:rsid w:val="001E32B3"/>
    <w:rsid w:val="0022795E"/>
    <w:rsid w:val="00253BEC"/>
    <w:rsid w:val="00275DAC"/>
    <w:rsid w:val="002A3FA1"/>
    <w:rsid w:val="002D2ECC"/>
    <w:rsid w:val="002E210A"/>
    <w:rsid w:val="0038732B"/>
    <w:rsid w:val="00397520"/>
    <w:rsid w:val="003A2F86"/>
    <w:rsid w:val="003D1B89"/>
    <w:rsid w:val="003E42B1"/>
    <w:rsid w:val="003F5625"/>
    <w:rsid w:val="00400DB5"/>
    <w:rsid w:val="00497C01"/>
    <w:rsid w:val="004E1D60"/>
    <w:rsid w:val="004F6902"/>
    <w:rsid w:val="0050003A"/>
    <w:rsid w:val="0053253A"/>
    <w:rsid w:val="00545D10"/>
    <w:rsid w:val="0054667A"/>
    <w:rsid w:val="005C3711"/>
    <w:rsid w:val="005E40DD"/>
    <w:rsid w:val="00606E0E"/>
    <w:rsid w:val="00610852"/>
    <w:rsid w:val="006225C8"/>
    <w:rsid w:val="00624C13"/>
    <w:rsid w:val="0070497E"/>
    <w:rsid w:val="00704E54"/>
    <w:rsid w:val="00731C60"/>
    <w:rsid w:val="008025B0"/>
    <w:rsid w:val="00802681"/>
    <w:rsid w:val="00824D14"/>
    <w:rsid w:val="00863C71"/>
    <w:rsid w:val="008865D5"/>
    <w:rsid w:val="008A72A9"/>
    <w:rsid w:val="008C7BF3"/>
    <w:rsid w:val="008F479C"/>
    <w:rsid w:val="00955993"/>
    <w:rsid w:val="00985101"/>
    <w:rsid w:val="00996D8F"/>
    <w:rsid w:val="009A524C"/>
    <w:rsid w:val="009D190E"/>
    <w:rsid w:val="009D5846"/>
    <w:rsid w:val="00A00AC9"/>
    <w:rsid w:val="00A2738C"/>
    <w:rsid w:val="00A56DE3"/>
    <w:rsid w:val="00A634EE"/>
    <w:rsid w:val="00A76F2C"/>
    <w:rsid w:val="00A863D4"/>
    <w:rsid w:val="00A90D1F"/>
    <w:rsid w:val="00A92ABD"/>
    <w:rsid w:val="00AA4D4E"/>
    <w:rsid w:val="00AC6D2B"/>
    <w:rsid w:val="00AE1E5D"/>
    <w:rsid w:val="00AE1F6A"/>
    <w:rsid w:val="00B40C5C"/>
    <w:rsid w:val="00B856DB"/>
    <w:rsid w:val="00BE2FC7"/>
    <w:rsid w:val="00BE6E9A"/>
    <w:rsid w:val="00C00C24"/>
    <w:rsid w:val="00C41D2A"/>
    <w:rsid w:val="00C4231D"/>
    <w:rsid w:val="00C762AF"/>
    <w:rsid w:val="00C85A07"/>
    <w:rsid w:val="00CB14C7"/>
    <w:rsid w:val="00D76D5D"/>
    <w:rsid w:val="00DE3D83"/>
    <w:rsid w:val="00DE7F20"/>
    <w:rsid w:val="00DF4FFB"/>
    <w:rsid w:val="00E31F6A"/>
    <w:rsid w:val="00E95AD4"/>
    <w:rsid w:val="00EA064F"/>
    <w:rsid w:val="00EA46E9"/>
    <w:rsid w:val="00EA54E0"/>
    <w:rsid w:val="00F12E88"/>
    <w:rsid w:val="00F8058C"/>
    <w:rsid w:val="00F844F9"/>
    <w:rsid w:val="00F846F6"/>
    <w:rsid w:val="00F93DAD"/>
    <w:rsid w:val="00FB7E85"/>
    <w:rsid w:val="00FB7EEF"/>
    <w:rsid w:val="00FD0683"/>
  </w:rsids>
  <m:mathPr>
    <m:mathFont m:val="Cambria Math"/>
    <m:brkBin m:val="before"/>
    <m:brkBinSub m:val="--"/>
    <m:smallFrac m:val="0"/>
    <m:dispDef/>
    <m:lMargin m:val="0"/>
    <m:rMargin m:val="0"/>
    <m:defJc m:val="centerGroup"/>
    <m:wrapIndent m:val="1440"/>
    <m:intLim m:val="subSup"/>
    <m:naryLim m:val="undOvr"/>
  </m:mathPr>
  <w:themeFontLang w:val="en-AU" w:eastAsia="ko-KR" w:bidi="pa-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901C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B48"/>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003A"/>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50003A"/>
    <w:pPr>
      <w:spacing w:after="200"/>
      <w:ind w:left="720"/>
      <w:contextualSpacing/>
    </w:pPr>
  </w:style>
  <w:style w:type="paragraph" w:styleId="NoSpacing">
    <w:name w:val="No Spacing"/>
    <w:uiPriority w:val="1"/>
    <w:qFormat/>
    <w:rsid w:val="0050003A"/>
    <w:pPr>
      <w:spacing w:after="0" w:line="240" w:lineRule="auto"/>
    </w:pPr>
  </w:style>
  <w:style w:type="paragraph" w:styleId="BalloonText">
    <w:name w:val="Balloon Text"/>
    <w:basedOn w:val="Normal"/>
    <w:link w:val="BalloonTextChar"/>
    <w:uiPriority w:val="99"/>
    <w:semiHidden/>
    <w:unhideWhenUsed/>
    <w:rsid w:val="00606E0E"/>
    <w:pPr>
      <w:spacing w:after="0" w:line="240" w:lineRule="auto"/>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606E0E"/>
    <w:rPr>
      <w:rFonts w:ascii="Segoe UI" w:eastAsia="Segoe UI" w:hAnsi="Segoe UI" w:cs="Segoe UI"/>
      <w:sz w:val="18"/>
      <w:szCs w:val="18"/>
    </w:rPr>
  </w:style>
  <w:style w:type="character" w:styleId="Hyperlink">
    <w:name w:val="Hyperlink"/>
    <w:basedOn w:val="DefaultParagraphFont"/>
    <w:uiPriority w:val="99"/>
    <w:unhideWhenUsed/>
    <w:rsid w:val="00606E0E"/>
    <w:rPr>
      <w:color w:val="0563C1"/>
      <w:u w:val="single"/>
    </w:rPr>
  </w:style>
  <w:style w:type="paragraph" w:styleId="Header">
    <w:name w:val="header"/>
    <w:basedOn w:val="Normal"/>
    <w:link w:val="HeaderChar"/>
    <w:uiPriority w:val="99"/>
    <w:unhideWhenUsed/>
    <w:rsid w:val="00CB1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4C7"/>
  </w:style>
  <w:style w:type="paragraph" w:styleId="Footer">
    <w:name w:val="footer"/>
    <w:basedOn w:val="Normal"/>
    <w:link w:val="FooterChar"/>
    <w:uiPriority w:val="99"/>
    <w:unhideWhenUsed/>
    <w:rsid w:val="00CB1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4C7"/>
  </w:style>
  <w:style w:type="paragraph" w:styleId="Revision">
    <w:name w:val="Revision"/>
    <w:hidden/>
    <w:uiPriority w:val="99"/>
    <w:semiHidden/>
    <w:rsid w:val="00C00C24"/>
    <w:pPr>
      <w:spacing w:after="0" w:line="240" w:lineRule="auto"/>
    </w:pPr>
  </w:style>
  <w:style w:type="character" w:styleId="CommentReference">
    <w:name w:val="annotation reference"/>
    <w:basedOn w:val="DefaultParagraphFont"/>
    <w:uiPriority w:val="99"/>
    <w:semiHidden/>
    <w:unhideWhenUsed/>
    <w:rsid w:val="00A863D4"/>
    <w:rPr>
      <w:sz w:val="16"/>
      <w:szCs w:val="16"/>
    </w:rPr>
  </w:style>
  <w:style w:type="paragraph" w:styleId="CommentText">
    <w:name w:val="annotation text"/>
    <w:basedOn w:val="Normal"/>
    <w:link w:val="CommentTextChar"/>
    <w:uiPriority w:val="99"/>
    <w:unhideWhenUsed/>
    <w:rsid w:val="00A863D4"/>
    <w:pPr>
      <w:spacing w:line="240" w:lineRule="auto"/>
    </w:pPr>
    <w:rPr>
      <w:sz w:val="20"/>
      <w:szCs w:val="20"/>
    </w:rPr>
  </w:style>
  <w:style w:type="character" w:customStyle="1" w:styleId="CommentTextChar">
    <w:name w:val="Comment Text Char"/>
    <w:basedOn w:val="DefaultParagraphFont"/>
    <w:link w:val="CommentText"/>
    <w:uiPriority w:val="99"/>
    <w:rsid w:val="00A863D4"/>
    <w:rPr>
      <w:sz w:val="20"/>
      <w:szCs w:val="20"/>
    </w:rPr>
  </w:style>
  <w:style w:type="paragraph" w:styleId="CommentSubject">
    <w:name w:val="annotation subject"/>
    <w:basedOn w:val="CommentText"/>
    <w:next w:val="CommentText"/>
    <w:link w:val="CommentSubjectChar"/>
    <w:uiPriority w:val="99"/>
    <w:semiHidden/>
    <w:unhideWhenUsed/>
    <w:rsid w:val="00A863D4"/>
    <w:rPr>
      <w:b/>
      <w:bCs/>
    </w:rPr>
  </w:style>
  <w:style w:type="character" w:customStyle="1" w:styleId="CommentSubjectChar">
    <w:name w:val="Comment Subject Char"/>
    <w:basedOn w:val="CommentTextChar"/>
    <w:link w:val="CommentSubject"/>
    <w:uiPriority w:val="99"/>
    <w:semiHidden/>
    <w:rsid w:val="00A863D4"/>
    <w:rPr>
      <w:b/>
      <w:bCs/>
      <w:sz w:val="20"/>
      <w:szCs w:val="20"/>
    </w:rPr>
  </w:style>
  <w:style w:type="paragraph" w:customStyle="1" w:styleId="Hyperlink1">
    <w:name w:val="Hyperlink1"/>
    <w:basedOn w:val="Normal"/>
    <w:link w:val="hyperlinkChar"/>
    <w:qFormat/>
    <w:rsid w:val="00AC6D2B"/>
    <w:pPr>
      <w:tabs>
        <w:tab w:val="left" w:pos="1418"/>
      </w:tabs>
      <w:spacing w:after="0"/>
    </w:pPr>
    <w:rPr>
      <w:color w:val="46328C"/>
      <w:sz w:val="18"/>
    </w:rPr>
  </w:style>
  <w:style w:type="character" w:customStyle="1" w:styleId="hyperlinkChar">
    <w:name w:val="hyperlink Char"/>
    <w:basedOn w:val="DefaultParagraphFont"/>
    <w:link w:val="Hyperlink1"/>
    <w:rsid w:val="00AC6D2B"/>
    <w:rPr>
      <w:color w:val="46328C"/>
      <w:sz w:val="18"/>
    </w:rPr>
  </w:style>
  <w:style w:type="character" w:styleId="UnresolvedMention">
    <w:name w:val="Unresolved Mention"/>
    <w:basedOn w:val="DefaultParagraphFont"/>
    <w:uiPriority w:val="99"/>
    <w:semiHidden/>
    <w:unhideWhenUsed/>
    <w:rsid w:val="004E1D60"/>
    <w:rPr>
      <w:color w:val="605E5C"/>
      <w:shd w:val="clear" w:color="auto" w:fill="E1DFDD"/>
    </w:rPr>
  </w:style>
  <w:style w:type="paragraph" w:customStyle="1" w:styleId="Footereven">
    <w:name w:val="Footer even"/>
    <w:basedOn w:val="Normal"/>
    <w:qFormat/>
    <w:rsid w:val="00132B48"/>
    <w:pPr>
      <w:pBdr>
        <w:top w:val="single" w:sz="4" w:space="4" w:color="580F8B"/>
      </w:pBdr>
      <w:spacing w:after="0" w:line="240" w:lineRule="auto"/>
    </w:pPr>
    <w:rPr>
      <w:rFonts w:ascii="Calibri" w:hAnsi="Calibri" w:cs="Times New Roman"/>
      <w:b/>
      <w:noProof/>
      <w:color w:val="580F8B"/>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305744">
      <w:bodyDiv w:val="1"/>
      <w:marLeft w:val="0"/>
      <w:marRight w:val="0"/>
      <w:marTop w:val="0"/>
      <w:marBottom w:val="0"/>
      <w:divBdr>
        <w:top w:val="none" w:sz="0" w:space="0" w:color="auto"/>
        <w:left w:val="none" w:sz="0" w:space="0" w:color="auto"/>
        <w:bottom w:val="none" w:sz="0" w:space="0" w:color="auto"/>
        <w:right w:val="none" w:sz="0" w:space="0" w:color="auto"/>
      </w:divBdr>
    </w:div>
    <w:div w:id="17793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a.wa.edu.au/sirs-and-srms-info/srms-information/wace-language-applic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udentportal.scsa.wa.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2025-01-15T23:59:00Z</dcterms:created>
  <dcterms:modified xsi:type="dcterms:W3CDTF">2025-02-28T09:13:00Z</dcterms:modified>
</cp:coreProperties>
</file>